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51649F">
        <w:rPr>
          <w:rFonts w:cs="Arial"/>
        </w:rPr>
        <w:t>SEKOLAH TINGGI CINA SABAH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51649F">
        <w:rPr>
          <w:rFonts w:cs="Arial"/>
          <w:b/>
          <w:bCs/>
        </w:rPr>
        <w:t>PEPERIKSAAN AKHIR SEMESTER 1 TAHUN 2009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51649F">
        <w:rPr>
          <w:rFonts w:cs="Arial"/>
          <w:b/>
          <w:bCs/>
        </w:rPr>
        <w:t>SEJARAH TINGKATAN SATU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51649F">
        <w:rPr>
          <w:rFonts w:cs="Arial"/>
          <w:b/>
          <w:bCs/>
        </w:rPr>
        <w:t xml:space="preserve">1 </w:t>
      </w:r>
      <w:proofErr w:type="gramStart"/>
      <w:r w:rsidRPr="0051649F">
        <w:rPr>
          <w:rFonts w:cs="Arial"/>
          <w:b/>
          <w:bCs/>
        </w:rPr>
        <w:t>JAM</w:t>
      </w:r>
      <w:proofErr w:type="gramEnd"/>
      <w:r w:rsidRPr="0051649F">
        <w:rPr>
          <w:rFonts w:cs="Arial"/>
          <w:b/>
          <w:bCs/>
        </w:rPr>
        <w:t xml:space="preserve"> 15 MINIT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proofErr w:type="gramStart"/>
      <w:r w:rsidRPr="0051649F">
        <w:rPr>
          <w:rFonts w:cs="Arial"/>
          <w:b/>
          <w:bCs/>
        </w:rPr>
        <w:t>Nama :</w:t>
      </w:r>
      <w:proofErr w:type="gramEnd"/>
      <w:r w:rsidRPr="0051649F"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ab/>
        <w:t>Tingkatan _______________________________________________________________________________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 xml:space="preserve">Arahan: Tiap-tiap soalan atau pernyataan yang berikut diikuti oleh </w:t>
      </w:r>
      <w:r w:rsidRPr="0051649F">
        <w:rPr>
          <w:rFonts w:cs="Arial"/>
          <w:b/>
          <w:bCs/>
        </w:rPr>
        <w:t xml:space="preserve">empat </w:t>
      </w:r>
      <w:r w:rsidRPr="0051649F">
        <w:rPr>
          <w:rFonts w:cs="Arial"/>
        </w:rPr>
        <w:t xml:space="preserve">jawapan pilihan iaitu </w:t>
      </w:r>
      <w:r w:rsidRPr="0051649F">
        <w:rPr>
          <w:rFonts w:cs="Arial"/>
          <w:b/>
          <w:bCs/>
        </w:rPr>
        <w:t>A, B, C</w:t>
      </w:r>
      <w:r w:rsidRPr="0051649F">
        <w:rPr>
          <w:rFonts w:cs="Arial"/>
        </w:rPr>
        <w:t xml:space="preserve">, dan </w:t>
      </w:r>
      <w:r w:rsidRPr="0051649F">
        <w:rPr>
          <w:rFonts w:cs="Arial"/>
          <w:b/>
          <w:bCs/>
        </w:rPr>
        <w:t>D</w:t>
      </w:r>
      <w:r w:rsidRPr="0051649F">
        <w:rPr>
          <w:rFonts w:cs="Arial"/>
        </w:rPr>
        <w:t xml:space="preserve">. Pilih </w:t>
      </w:r>
      <w:r w:rsidRPr="0051649F">
        <w:rPr>
          <w:rFonts w:cs="Arial"/>
          <w:b/>
          <w:bCs/>
        </w:rPr>
        <w:t xml:space="preserve">satu </w:t>
      </w:r>
      <w:r w:rsidRPr="0051649F">
        <w:rPr>
          <w:rFonts w:cs="Arial"/>
        </w:rPr>
        <w:t>jawapan yang terbaik bagi tiap-tiap soalan.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  <w:sectPr w:rsidR="0051649F" w:rsidRPr="0051649F" w:rsidSect="0051649F">
          <w:pgSz w:w="11906" w:h="16838"/>
          <w:pgMar w:top="568" w:right="566" w:bottom="568" w:left="709" w:header="708" w:footer="708" w:gutter="0"/>
          <w:cols w:space="708"/>
          <w:docGrid w:linePitch="360"/>
        </w:sectPr>
      </w:pPr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lastRenderedPageBreak/>
        <w:t>1</w:t>
      </w:r>
      <w:r w:rsidRPr="0051649F">
        <w:rPr>
          <w:rFonts w:cs="Arial"/>
          <w:b/>
          <w:bCs/>
        </w:rPr>
        <w:tab/>
      </w:r>
      <w:r w:rsidRPr="0051649F">
        <w:rPr>
          <w:rFonts w:cs="Arial"/>
        </w:rPr>
        <w:t>Pengertian sejarah yang tepat dapat dihuraikan sebagai</w:t>
      </w:r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70" w:hanging="570"/>
        <w:rPr>
          <w:rFonts w:cs="Arial"/>
        </w:rPr>
      </w:pPr>
      <w:r w:rsidRPr="0051649F">
        <w:rPr>
          <w:rFonts w:cs="Arial"/>
          <w:b/>
          <w:bCs/>
        </w:rPr>
        <w:tab/>
      </w:r>
      <w:proofErr w:type="gramStart"/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  <w:b/>
          <w:bCs/>
        </w:rPr>
        <w:tab/>
      </w:r>
      <w:r w:rsidRPr="0051649F">
        <w:rPr>
          <w:rFonts w:cs="Arial"/>
        </w:rPr>
        <w:t>Sejarah mencatatkan peristiwa yang telah berlaku dan dapat dibuktikan melalui penyelidikan.</w:t>
      </w:r>
      <w:proofErr w:type="gramEnd"/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51649F">
        <w:rPr>
          <w:rFonts w:cs="Arial"/>
          <w:b/>
          <w:bCs/>
        </w:rPr>
        <w:tab/>
        <w:t xml:space="preserve">B </w:t>
      </w:r>
      <w:r w:rsidRPr="0051649F">
        <w:rPr>
          <w:rFonts w:cs="Arial"/>
          <w:b/>
          <w:bCs/>
        </w:rPr>
        <w:tab/>
      </w:r>
      <w:r w:rsidRPr="0051649F">
        <w:rPr>
          <w:rFonts w:cs="Arial"/>
        </w:rPr>
        <w:t>Sejarah ialah peristiwa yang telah berlaku kepada diri kita.</w:t>
      </w:r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51649F">
        <w:rPr>
          <w:rFonts w:cs="Arial"/>
          <w:b/>
          <w:bCs/>
        </w:rPr>
        <w:tab/>
      </w:r>
      <w:proofErr w:type="gramStart"/>
      <w:r w:rsidRPr="0051649F">
        <w:rPr>
          <w:rFonts w:cs="Arial"/>
          <w:b/>
          <w:bCs/>
        </w:rPr>
        <w:t>C</w:t>
      </w:r>
      <w:r w:rsidRPr="0051649F">
        <w:rPr>
          <w:rFonts w:cs="Arial"/>
          <w:b/>
          <w:bCs/>
        </w:rPr>
        <w:tab/>
      </w:r>
      <w:r w:rsidRPr="0051649F">
        <w:rPr>
          <w:rFonts w:cs="Arial"/>
        </w:rPr>
        <w:t>Sejarah ialah peristiwa yang mengandungi unsur mitos.</w:t>
      </w:r>
      <w:proofErr w:type="gramEnd"/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ab/>
      </w:r>
      <w:proofErr w:type="gramStart"/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  <w:b/>
          <w:bCs/>
        </w:rPr>
        <w:tab/>
      </w:r>
      <w:r w:rsidRPr="0051649F">
        <w:rPr>
          <w:rFonts w:cs="Arial"/>
        </w:rPr>
        <w:t>Sejarah ialah sejenis catatan lama.</w:t>
      </w:r>
      <w:proofErr w:type="gramEnd"/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</w:rPr>
        <w:t>Soalan 2 berdasarkan kepada petikan di bawah:</w:t>
      </w:r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proofErr w:type="gramStart"/>
      <w:r w:rsidRPr="0051649F">
        <w:rPr>
          <w:rFonts w:cs="Arial"/>
        </w:rPr>
        <w:t>Cikgu :</w:t>
      </w:r>
      <w:proofErr w:type="gramEnd"/>
      <w:r w:rsidRPr="0051649F">
        <w:rPr>
          <w:rFonts w:cs="Arial"/>
        </w:rPr>
        <w:t xml:space="preserve"> Berikan maksud sejarah</w:t>
      </w:r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</w:rPr>
        <w:t xml:space="preserve">Pelajar </w:t>
      </w:r>
      <w:proofErr w:type="gramStart"/>
      <w:r w:rsidRPr="0051649F">
        <w:rPr>
          <w:rFonts w:cs="Arial"/>
        </w:rPr>
        <w:t>1 :</w:t>
      </w:r>
      <w:proofErr w:type="gramEnd"/>
      <w:r w:rsidRPr="0051649F">
        <w:rPr>
          <w:rFonts w:cs="Arial"/>
        </w:rPr>
        <w:t xml:space="preserve"> Salasilah keturunan seseorang</w:t>
      </w:r>
    </w:p>
    <w:p w:rsidR="0051649F" w:rsidRP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</w:rPr>
        <w:t xml:space="preserve">Pelajar </w:t>
      </w:r>
      <w:proofErr w:type="gramStart"/>
      <w:r w:rsidRPr="0051649F">
        <w:rPr>
          <w:rFonts w:cs="Arial"/>
        </w:rPr>
        <w:t>2 :</w:t>
      </w:r>
      <w:proofErr w:type="gramEnd"/>
      <w:r w:rsidRPr="0051649F">
        <w:rPr>
          <w:rFonts w:cs="Arial"/>
        </w:rPr>
        <w:t xml:space="preserve"> Sebuah cerita</w:t>
      </w:r>
    </w:p>
    <w:p w:rsid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</w:rPr>
        <w:t xml:space="preserve">Pelajar </w:t>
      </w:r>
      <w:proofErr w:type="gramStart"/>
      <w:r w:rsidRPr="0051649F">
        <w:rPr>
          <w:rFonts w:cs="Arial"/>
        </w:rPr>
        <w:t>3 :</w:t>
      </w:r>
      <w:proofErr w:type="gramEnd"/>
      <w:r w:rsidRPr="0051649F">
        <w:rPr>
          <w:rFonts w:cs="Arial"/>
        </w:rPr>
        <w:t xml:space="preserve"> Tarikh sesuatu peristiwa</w:t>
      </w:r>
    </w:p>
    <w:p w:rsidR="0051649F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</w:p>
    <w:p w:rsidR="00683F3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>2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Berdasarkan petikan di atas, apakah kesimpulan yang dapat anda buat</w:t>
      </w:r>
      <w:r w:rsidR="00683F33">
        <w:rPr>
          <w:rFonts w:cs="Arial"/>
        </w:rPr>
        <w:t xml:space="preserve"> </w:t>
      </w:r>
      <w:r w:rsidRPr="0051649F">
        <w:rPr>
          <w:rFonts w:cs="Arial"/>
        </w:rPr>
        <w:t>tentang maksud sejarah?</w:t>
      </w:r>
    </w:p>
    <w:p w:rsidR="00683F33" w:rsidRDefault="00683F33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A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Catatan pengalaman seseorang dan kumpulan</w:t>
      </w:r>
    </w:p>
    <w:p w:rsidR="00683F33" w:rsidRDefault="00683F33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Peristiwa yang pernah berlaku di masa lalu</w:t>
      </w:r>
    </w:p>
    <w:p w:rsidR="00683F33" w:rsidRDefault="00683F33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C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Peristiwa yang benar-benar berlaku pada masa lalu</w:t>
      </w:r>
    </w:p>
    <w:p w:rsidR="00683F33" w:rsidRDefault="00683F33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  <w:t>D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Peristiwa yang berkesan dan bernilai</w:t>
      </w:r>
    </w:p>
    <w:p w:rsidR="00683F33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  <w:r>
        <w:rPr>
          <w:rFonts w:cs="Arial"/>
          <w:b/>
          <w:bCs/>
          <w:noProof/>
          <w:lang w:eastAsia="en-M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816610</wp:posOffset>
            </wp:positionH>
            <wp:positionV relativeFrom="paragraph">
              <wp:posOffset>135255</wp:posOffset>
            </wp:positionV>
            <wp:extent cx="1428750" cy="187935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683F3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51649F">
        <w:rPr>
          <w:rFonts w:cs="Arial"/>
          <w:b/>
          <w:bCs/>
        </w:rPr>
        <w:t>3</w:t>
      </w:r>
      <w:r w:rsidR="00683F33">
        <w:rPr>
          <w:rFonts w:cs="Arial"/>
          <w:b/>
          <w:bCs/>
        </w:rPr>
        <w:tab/>
      </w:r>
      <w:r w:rsidRPr="0051649F">
        <w:rPr>
          <w:rFonts w:cs="Arial"/>
        </w:rPr>
        <w:t>Rajah di atas adalah istila</w:t>
      </w:r>
      <w:r w:rsidR="00683F33">
        <w:rPr>
          <w:rFonts w:cs="Arial"/>
        </w:rPr>
        <w:t>h pertarikhan dalam sejarah.</w:t>
      </w:r>
    </w:p>
    <w:p w:rsidR="00167536" w:rsidRDefault="00683F33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X pada rajah di atas</w:t>
      </w:r>
      <w:r>
        <w:rPr>
          <w:rFonts w:cs="Arial"/>
        </w:rPr>
        <w:t xml:space="preserve"> </w:t>
      </w:r>
      <w:r w:rsidR="0051649F" w:rsidRPr="0051649F">
        <w:rPr>
          <w:rFonts w:cs="Arial"/>
        </w:rPr>
        <w:t>ialah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</w:rPr>
        <w:tab/>
      </w:r>
      <w:proofErr w:type="gramStart"/>
      <w:r w:rsidR="0051649F" w:rsidRPr="0051649F">
        <w:rPr>
          <w:rFonts w:cs="Arial"/>
          <w:b/>
          <w:bCs/>
        </w:rPr>
        <w:t>A</w:t>
      </w:r>
      <w:proofErr w:type="gramEnd"/>
      <w:r w:rsidR="0051649F" w:rsidRPr="0051649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abad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>B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hijrah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C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masihi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>D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dekad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</w:p>
    <w:p w:rsidR="00167536" w:rsidRPr="00167536" w:rsidRDefault="0051649F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i/>
        </w:rPr>
      </w:pPr>
      <w:r w:rsidRPr="00167536">
        <w:rPr>
          <w:rFonts w:cs="Arial"/>
          <w:i/>
        </w:rPr>
        <w:t>Kamil ingin membu</w:t>
      </w:r>
      <w:r w:rsidR="00167536" w:rsidRPr="00167536">
        <w:rPr>
          <w:rFonts w:cs="Arial"/>
          <w:i/>
        </w:rPr>
        <w:t>a</w:t>
      </w:r>
      <w:r w:rsidRPr="00167536">
        <w:rPr>
          <w:rFonts w:cs="Arial"/>
          <w:i/>
        </w:rPr>
        <w:t>t kajian sejarah kampungnya</w:t>
      </w:r>
    </w:p>
    <w:p w:rsidR="00167536" w:rsidRPr="00167536" w:rsidRDefault="0051649F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i/>
        </w:rPr>
      </w:pPr>
      <w:proofErr w:type="gramStart"/>
      <w:r w:rsidRPr="00167536">
        <w:rPr>
          <w:rFonts w:cs="Arial"/>
          <w:i/>
        </w:rPr>
        <w:t>untuk</w:t>
      </w:r>
      <w:proofErr w:type="gramEnd"/>
      <w:r w:rsidRPr="00167536">
        <w:rPr>
          <w:rFonts w:cs="Arial"/>
          <w:i/>
        </w:rPr>
        <w:t xml:space="preserve"> diterbitkan dalam jurnal sejarah tempatan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</w:p>
    <w:p w:rsidR="00167536" w:rsidRDefault="0051649F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51649F">
        <w:rPr>
          <w:rFonts w:cs="Arial"/>
          <w:b/>
          <w:bCs/>
        </w:rPr>
        <w:t>4</w:t>
      </w:r>
      <w:r w:rsidR="00167536">
        <w:rPr>
          <w:rFonts w:cs="Arial"/>
          <w:b/>
          <w:bCs/>
        </w:rPr>
        <w:tab/>
      </w:r>
      <w:r w:rsidRPr="0051649F">
        <w:rPr>
          <w:rFonts w:cs="Arial"/>
        </w:rPr>
        <w:t>Sumber pertama yangperlu dirujuk oleh Kamil ialah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A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buku teks sejarah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B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hasil karya sejarah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C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tinggalan artifak sejarah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D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maklumat penduduk setempat</w:t>
      </w:r>
    </w:p>
    <w:p w:rsidR="00167536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</w:p>
    <w:p w:rsidR="00820089" w:rsidRP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</w:rPr>
      </w:pPr>
      <w:r w:rsidRPr="00820089">
        <w:rPr>
          <w:rFonts w:cs="Arial"/>
          <w:b/>
        </w:rPr>
        <w:lastRenderedPageBreak/>
        <w:tab/>
      </w:r>
      <w:proofErr w:type="gramStart"/>
      <w:r w:rsidRPr="00820089">
        <w:rPr>
          <w:rFonts w:cs="Arial"/>
          <w:b/>
        </w:rPr>
        <w:t>sumber</w:t>
      </w:r>
      <w:proofErr w:type="gramEnd"/>
      <w:r w:rsidRPr="00820089">
        <w:rPr>
          <w:rFonts w:cs="Arial"/>
          <w:b/>
        </w:rPr>
        <w:t xml:space="preserve"> arkeologi</w:t>
      </w:r>
    </w:p>
    <w:p w:rsidR="00820089" w:rsidRPr="00820089" w:rsidRDefault="00820089" w:rsidP="008200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i/>
        </w:rPr>
      </w:pPr>
      <w:r w:rsidRPr="00820089">
        <w:rPr>
          <w:rFonts w:cs="Arial"/>
          <w:i/>
        </w:rPr>
        <w:t>Candi Lembah Bujang</w:t>
      </w:r>
    </w:p>
    <w:p w:rsidR="00820089" w:rsidRPr="00820089" w:rsidRDefault="00820089" w:rsidP="008200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i/>
        </w:rPr>
      </w:pPr>
      <w:r w:rsidRPr="00820089">
        <w:rPr>
          <w:rFonts w:cs="Arial"/>
          <w:i/>
        </w:rPr>
        <w:t>Tapak Kerajaan Kedah Tua</w:t>
      </w:r>
    </w:p>
    <w:p w:rsidR="00167536" w:rsidRDefault="0051649F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51649F">
        <w:rPr>
          <w:rFonts w:cs="Arial"/>
          <w:b/>
          <w:bCs/>
        </w:rPr>
        <w:t>5</w:t>
      </w:r>
      <w:r w:rsidR="00167536">
        <w:rPr>
          <w:rFonts w:cs="Arial"/>
          <w:b/>
          <w:bCs/>
        </w:rPr>
        <w:tab/>
      </w:r>
      <w:r w:rsidRPr="0051649F">
        <w:rPr>
          <w:rFonts w:cs="Arial"/>
        </w:rPr>
        <w:t xml:space="preserve">Sumber arkeologi yang dapat dikaitkan di tapak di 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</w:rPr>
        <w:tab/>
      </w:r>
      <w:proofErr w:type="gramStart"/>
      <w:r>
        <w:rPr>
          <w:rFonts w:cs="Arial"/>
        </w:rPr>
        <w:t>a</w:t>
      </w:r>
      <w:r w:rsidR="0051649F" w:rsidRPr="0051649F">
        <w:rPr>
          <w:rFonts w:cs="Arial"/>
        </w:rPr>
        <w:t>tas</w:t>
      </w:r>
      <w:proofErr w:type="gramEnd"/>
      <w:r w:rsidR="0051649F" w:rsidRPr="0051649F">
        <w:rPr>
          <w:rFonts w:cs="Arial"/>
        </w:rPr>
        <w:t xml:space="preserve"> ialah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artifak</w:t>
      </w:r>
      <w:r>
        <w:rPr>
          <w:rFonts w:cs="Arial"/>
        </w:rPr>
        <w:tab/>
      </w:r>
      <w:r w:rsidRPr="0051649F">
        <w:rPr>
          <w:rFonts w:cs="Arial"/>
          <w:b/>
          <w:bCs/>
        </w:rPr>
        <w:t>III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batu bersurat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II</w:t>
      </w:r>
      <w:r>
        <w:rPr>
          <w:rFonts w:cs="Arial"/>
          <w:b/>
          <w:bCs/>
        </w:rPr>
        <w:tab/>
      </w:r>
      <w:r>
        <w:rPr>
          <w:rFonts w:cs="Arial"/>
        </w:rPr>
        <w:t>monument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IV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lakaran di gua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A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 dan II</w:t>
      </w:r>
      <w:r w:rsidRPr="00820089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III dan IV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B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 dan III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 dan IV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</w:rPr>
      </w:pPr>
      <w:r>
        <w:rPr>
          <w:rFonts w:cs="Arial"/>
          <w:b/>
          <w:bCs/>
          <w:noProof/>
          <w:lang w:eastAsia="en-MY"/>
        </w:rPr>
        <w:drawing>
          <wp:inline distT="0" distB="0" distL="0" distR="0">
            <wp:extent cx="2657475" cy="18859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089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51649F">
        <w:rPr>
          <w:rFonts w:cs="Arial"/>
          <w:b/>
          <w:bCs/>
        </w:rPr>
        <w:t>6</w:t>
      </w:r>
      <w:r w:rsidR="00820089">
        <w:rPr>
          <w:rFonts w:cs="Arial"/>
          <w:b/>
          <w:bCs/>
        </w:rPr>
        <w:tab/>
      </w:r>
      <w:r w:rsidRPr="0051649F">
        <w:rPr>
          <w:rFonts w:cs="Arial"/>
        </w:rPr>
        <w:t xml:space="preserve">Penemuan barang-barang purba di atas sangat 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proofErr w:type="gramStart"/>
      <w:r w:rsidR="0051649F" w:rsidRPr="0051649F">
        <w:rPr>
          <w:rFonts w:cs="Arial"/>
        </w:rPr>
        <w:t>penting</w:t>
      </w:r>
      <w:proofErr w:type="gramEnd"/>
      <w:r w:rsidR="0051649F" w:rsidRPr="0051649F">
        <w:rPr>
          <w:rFonts w:cs="Arial"/>
        </w:rPr>
        <w:t xml:space="preserve"> kepada kajian</w:t>
      </w:r>
      <w:r>
        <w:rPr>
          <w:rFonts w:cs="Arial"/>
        </w:rPr>
        <w:t xml:space="preserve"> </w:t>
      </w:r>
      <w:r w:rsidR="0051649F" w:rsidRPr="0051649F">
        <w:rPr>
          <w:rFonts w:cs="Arial"/>
        </w:rPr>
        <w:t>sejarah kerana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>A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penduduk asal kerajaan diketahui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B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kekuatan sebuah kerajaan diketahui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kegemilangan sesebuah kerajaan diketahui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peradaban sesebuah masyarakat diketahui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7 berdasarkan gambar di bawah</w:t>
      </w:r>
    </w:p>
    <w:p w:rsidR="00820089" w:rsidRDefault="00820089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noProof/>
          <w:lang w:eastAsia="en-MY"/>
        </w:rPr>
        <w:drawing>
          <wp:inline distT="0" distB="0" distL="0" distR="0">
            <wp:extent cx="2085975" cy="13716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9F" w:rsidRPr="0051649F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Bendera Mala</w:t>
      </w:r>
      <w:r w:rsidR="00820089">
        <w:rPr>
          <w:rFonts w:cs="Arial"/>
        </w:rPr>
        <w:t>ysia melambangkan kedaulatan Negara.</w:t>
      </w:r>
      <w:proofErr w:type="gramEnd"/>
    </w:p>
    <w:p w:rsidR="0051649F" w:rsidRPr="0051649F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Apakah kepentingan bendera ini kepada rakyat Malaysia?</w:t>
      </w:r>
      <w:proofErr w:type="gramEnd"/>
    </w:p>
    <w:p w:rsidR="0051649F" w:rsidRPr="0051649F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proofErr w:type="gramStart"/>
      <w:r w:rsidR="0051649F" w:rsidRPr="0051649F">
        <w:rPr>
          <w:rFonts w:cs="Arial"/>
          <w:b/>
          <w:bCs/>
        </w:rPr>
        <w:t>A</w:t>
      </w:r>
      <w:proofErr w:type="gramEnd"/>
      <w:r w:rsidR="0051649F" w:rsidRPr="0051649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untuk membentuk personaliti diri</w:t>
      </w:r>
    </w:p>
    <w:p w:rsidR="0051649F" w:rsidRPr="0051649F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Untuk melahirkan rasa bangga kepada negara</w:t>
      </w:r>
    </w:p>
    <w:p w:rsidR="0051649F" w:rsidRPr="0051649F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Untuk mencontohi kejayaan tokoh terdahulu</w:t>
      </w:r>
    </w:p>
    <w:p w:rsidR="0051649F" w:rsidRPr="0051649F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Untuk merendahkan martabat negara luar</w:t>
      </w:r>
    </w:p>
    <w:p w:rsidR="00820089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8 berdasarkan maklumat di sebelah</w:t>
      </w:r>
    </w:p>
    <w:p w:rsidR="0051649F" w:rsidRPr="00820089" w:rsidRDefault="0051649F" w:rsidP="00820089">
      <w:pPr>
        <w:pStyle w:val="ListParagraph"/>
        <w:numPr>
          <w:ilvl w:val="0"/>
          <w:numId w:val="3"/>
        </w:num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207"/>
        <w:rPr>
          <w:rFonts w:cs="Arial"/>
        </w:rPr>
      </w:pPr>
      <w:r w:rsidRPr="00820089">
        <w:rPr>
          <w:rFonts w:cs="Arial"/>
        </w:rPr>
        <w:t>Peristiwa serangan puak Serb ke atas</w:t>
      </w:r>
      <w:r w:rsidR="00820089">
        <w:rPr>
          <w:rFonts w:cs="Arial"/>
        </w:rPr>
        <w:t xml:space="preserve"> Bosnia </w:t>
      </w:r>
      <w:r w:rsidRPr="00820089">
        <w:rPr>
          <w:rFonts w:cs="Arial"/>
        </w:rPr>
        <w:t>Herzegovina</w:t>
      </w:r>
    </w:p>
    <w:p w:rsidR="0051649F" w:rsidRPr="00820089" w:rsidRDefault="0051649F" w:rsidP="00820089">
      <w:pPr>
        <w:pStyle w:val="ListParagraph"/>
        <w:numPr>
          <w:ilvl w:val="0"/>
          <w:numId w:val="3"/>
        </w:num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207"/>
        <w:rPr>
          <w:rFonts w:cs="Arial"/>
        </w:rPr>
      </w:pPr>
      <w:r w:rsidRPr="00820089">
        <w:rPr>
          <w:rFonts w:cs="Arial"/>
        </w:rPr>
        <w:t>Peristiwa pembunuhan rakyat Palestin oleh</w:t>
      </w:r>
      <w:r w:rsidR="00820089">
        <w:rPr>
          <w:rFonts w:cs="Arial"/>
        </w:rPr>
        <w:t xml:space="preserve"> </w:t>
      </w:r>
      <w:r w:rsidRPr="00820089">
        <w:rPr>
          <w:rFonts w:cs="Arial"/>
        </w:rPr>
        <w:t>tentera Israel</w:t>
      </w:r>
    </w:p>
    <w:p w:rsidR="0051649F" w:rsidRPr="0051649F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lastRenderedPageBreak/>
        <w:t xml:space="preserve">8 </w:t>
      </w:r>
      <w:r w:rsidR="00820089">
        <w:rPr>
          <w:rFonts w:cs="Arial"/>
          <w:b/>
          <w:bCs/>
        </w:rPr>
        <w:tab/>
      </w:r>
      <w:r w:rsidRPr="0051649F">
        <w:rPr>
          <w:rFonts w:cs="Arial"/>
        </w:rPr>
        <w:t>Apakah iktibar yang dapat kita ambil daripada kedua-dua peristiwa di atas?</w:t>
      </w:r>
    </w:p>
    <w:p w:rsidR="0051649F" w:rsidRPr="0051649F" w:rsidRDefault="00820089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Hidup bersatu padu amat penting untuk memelihara keamanan negara</w:t>
      </w:r>
    </w:p>
    <w:p w:rsidR="0051649F" w:rsidRPr="0051649F" w:rsidRDefault="00D15CFE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Kita perlu pentingkan diri sendiri untuk menjaga keselamatan negara</w:t>
      </w:r>
    </w:p>
    <w:p w:rsidR="0051649F" w:rsidRPr="0051649F" w:rsidRDefault="0051649F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283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="00D15CFE">
        <w:rPr>
          <w:rFonts w:cs="Arial"/>
          <w:b/>
          <w:bCs/>
        </w:rPr>
        <w:tab/>
      </w:r>
      <w:r w:rsidRPr="0051649F">
        <w:rPr>
          <w:rFonts w:cs="Arial"/>
        </w:rPr>
        <w:t>Kita hendaklah sentiasa berwaspada terhadap negara jiran</w:t>
      </w:r>
    </w:p>
    <w:p w:rsidR="0051649F" w:rsidRPr="0051649F" w:rsidRDefault="00D15CFE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Golongan minoriti hendaklah berjuang habis-habisan untuk</w:t>
      </w:r>
      <w:r>
        <w:rPr>
          <w:rFonts w:cs="Arial"/>
        </w:rPr>
        <w:t xml:space="preserve"> </w:t>
      </w:r>
      <w:r w:rsidR="0051649F" w:rsidRPr="0051649F">
        <w:rPr>
          <w:rFonts w:cs="Arial"/>
        </w:rPr>
        <w:t>menegakkan keadilan</w:t>
      </w:r>
    </w:p>
    <w:p w:rsidR="00D15CFE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0.7pt;margin-top:7.7pt;width:138.05pt;height:61.15pt;z-index:251661312;mso-width-relative:margin;mso-height-relative:margin">
            <v:textbox style="mso-next-textbox:#_x0000_s1029">
              <w:txbxContent>
                <w:p w:rsidR="00704835" w:rsidRPr="0051649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51649F">
                    <w:rPr>
                      <w:rFonts w:cs="Arial"/>
                    </w:rPr>
                    <w:t>J.W.W Birch dibunuh kerana</w:t>
                  </w:r>
                  <w:r>
                    <w:rPr>
                      <w:rFonts w:cs="Arial"/>
                    </w:rPr>
                    <w:t xml:space="preserve"> </w:t>
                  </w:r>
                  <w:r w:rsidRPr="0051649F">
                    <w:rPr>
                      <w:rFonts w:cs="Arial"/>
                    </w:rPr>
                    <w:t>telah mengambil alih kuasa</w:t>
                  </w:r>
                  <w:r>
                    <w:rPr>
                      <w:rFonts w:cs="Arial"/>
                    </w:rPr>
                    <w:t xml:space="preserve"> </w:t>
                  </w:r>
                  <w:r w:rsidRPr="0051649F">
                    <w:rPr>
                      <w:rFonts w:cs="Arial"/>
                    </w:rPr>
                    <w:t>Sultan dan pembesar Perak</w:t>
                  </w:r>
                </w:p>
                <w:p w:rsidR="00704835" w:rsidRPr="003E760F" w:rsidRDefault="00704835" w:rsidP="003E760F"/>
              </w:txbxContent>
            </v:textbox>
          </v:shape>
        </w:pict>
      </w:r>
      <w:r w:rsidRPr="003E760F">
        <w:rPr>
          <w:rFonts w:cs="Arial"/>
          <w:noProof/>
          <w:lang w:val="en-US" w:eastAsia="zh-TW"/>
        </w:rPr>
        <w:pict>
          <v:shape id="_x0000_s1026" type="#_x0000_t202" style="position:absolute;margin-left:7.3pt;margin-top:6.8pt;width:118.25pt;height:61.65pt;z-index:251660288;mso-height-percent:200;mso-height-percent:200;mso-width-relative:margin;mso-height-relative:margin">
            <v:textbox style="mso-next-textbox:#_x0000_s1026;mso-fit-shape-to-text:t">
              <w:txbxContent>
                <w:p w:rsidR="00704835" w:rsidRPr="0051649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 w:rsidRPr="0051649F">
                    <w:rPr>
                      <w:rFonts w:cs="Arial"/>
                    </w:rPr>
                    <w:t>J.W.W Birch dibunuh</w:t>
                  </w:r>
                  <w:r>
                    <w:rPr>
                      <w:rFonts w:cs="Arial"/>
                    </w:rPr>
                    <w:t xml:space="preserve"> </w:t>
                  </w:r>
                  <w:r w:rsidRPr="0051649F">
                    <w:rPr>
                      <w:rFonts w:cs="Arial"/>
                    </w:rPr>
                    <w:t>kerana menghapuskan</w:t>
                  </w:r>
                </w:p>
                <w:p w:rsidR="00704835" w:rsidRPr="003E760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gramStart"/>
                  <w:r w:rsidRPr="0051649F">
                    <w:rPr>
                      <w:rFonts w:cs="Arial"/>
                    </w:rPr>
                    <w:t>amalan</w:t>
                  </w:r>
                  <w:proofErr w:type="gramEnd"/>
                  <w:r w:rsidRPr="0051649F">
                    <w:rPr>
                      <w:rFonts w:cs="Arial"/>
                    </w:rPr>
                    <w:t xml:space="preserve"> hamba di Perak</w:t>
                  </w:r>
                </w:p>
              </w:txbxContent>
            </v:textbox>
          </v:shape>
        </w:pict>
      </w: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31" type="#_x0000_t202" style="position:absolute;margin-left:149.45pt;margin-top:1.75pt;width:97.9pt;height:21.4pt;z-index:251663360;mso-height-percent:200;mso-height-percent:200;mso-width-relative:margin;mso-height-relative:margin">
            <v:textbox style="mso-next-textbox:#_x0000_s1031;mso-fit-shape-to-text:t">
              <w:txbxContent>
                <w:p w:rsidR="00704835" w:rsidRPr="003E760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Sejarawan Y</w:t>
                  </w:r>
                </w:p>
              </w:txbxContent>
            </v:textbox>
          </v:shape>
        </w:pict>
      </w:r>
      <w:r>
        <w:rPr>
          <w:rFonts w:cs="Arial"/>
          <w:noProof/>
          <w:lang w:eastAsia="en-MY"/>
        </w:rPr>
        <w:pict>
          <v:shape id="_x0000_s1030" type="#_x0000_t202" style="position:absolute;margin-left:17.05pt;margin-top:2.2pt;width:97.9pt;height:21.4pt;z-index:251662336;mso-height-percent:200;mso-height-percent:200;mso-width-relative:margin;mso-height-relative:margin">
            <v:textbox style="mso-next-textbox:#_x0000_s1030;mso-fit-shape-to-text:t">
              <w:txbxContent>
                <w:p w:rsidR="00704835" w:rsidRPr="003E760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Sejarawan X</w:t>
                  </w:r>
                </w:p>
              </w:txbxContent>
            </v:textbox>
          </v:shape>
        </w:pict>
      </w: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9 </w:t>
      </w:r>
      <w:r w:rsidR="00D15CFE">
        <w:rPr>
          <w:rFonts w:cs="Arial"/>
          <w:b/>
          <w:bCs/>
        </w:rPr>
        <w:tab/>
      </w:r>
      <w:r w:rsidRPr="0051649F">
        <w:rPr>
          <w:rFonts w:cs="Arial"/>
        </w:rPr>
        <w:t>Mengapakah per</w:t>
      </w:r>
      <w:r w:rsidR="00D15CFE">
        <w:rPr>
          <w:rFonts w:cs="Arial"/>
        </w:rPr>
        <w:t xml:space="preserve">bezaan pendapat seperti di atas </w:t>
      </w:r>
      <w:r w:rsidRPr="0051649F">
        <w:rPr>
          <w:rFonts w:cs="Arial"/>
        </w:rPr>
        <w:t>berlaku dalam fakta</w:t>
      </w:r>
      <w:r w:rsidR="00D15CFE">
        <w:rPr>
          <w:rFonts w:cs="Arial"/>
        </w:rPr>
        <w:t xml:space="preserve"> </w:t>
      </w:r>
      <w:r w:rsidRPr="0051649F">
        <w:rPr>
          <w:rFonts w:cs="Arial"/>
        </w:rPr>
        <w:t>sejarah?</w:t>
      </w:r>
    </w:p>
    <w:p w:rsidR="00D15CFE" w:rsidRPr="0051649F" w:rsidRDefault="00D15CFE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A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Tafsiran berbeza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Kajian yang berbeza</w:t>
      </w:r>
    </w:p>
    <w:p w:rsidR="0051649F" w:rsidRPr="0051649F" w:rsidRDefault="00D15CFE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Matlamat berbeza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 w:rsidR="0051649F" w:rsidRPr="0051649F">
        <w:rPr>
          <w:rFonts w:cs="Arial"/>
        </w:rPr>
        <w:t>Sumber yang berbeza</w:t>
      </w:r>
    </w:p>
    <w:p w:rsidR="00D15CFE" w:rsidRDefault="00D15CFE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>10</w:t>
      </w:r>
      <w:r w:rsidR="00D15CFE">
        <w:rPr>
          <w:rFonts w:cs="Arial"/>
          <w:b/>
          <w:bCs/>
        </w:rPr>
        <w:tab/>
      </w:r>
      <w:r w:rsidRPr="0051649F">
        <w:rPr>
          <w:rFonts w:cs="Arial"/>
        </w:rPr>
        <w:t>Pada pendapat kamu, mengapakah mata pelajaran sejarah diberi</w:t>
      </w:r>
      <w:r w:rsidR="00D15CFE">
        <w:rPr>
          <w:rFonts w:cs="Arial"/>
        </w:rPr>
        <w:t xml:space="preserve"> </w:t>
      </w:r>
      <w:r w:rsidRPr="0051649F">
        <w:rPr>
          <w:rFonts w:cs="Arial"/>
        </w:rPr>
        <w:t>penekanan dalam pendidikan di sekolah menengah?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Merakam kejayaan negara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Merekod peristiwa-peristiwa negara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C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 </w:t>
      </w:r>
      <w:r w:rsidR="0051649F" w:rsidRPr="0051649F">
        <w:rPr>
          <w:rFonts w:cs="Arial"/>
        </w:rPr>
        <w:t>Mengkaji proses pembentukan bangsa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Memupuk prasaan cinta kepada negara</w:t>
      </w: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>11</w:t>
      </w:r>
      <w:r w:rsidR="003E760F">
        <w:rPr>
          <w:rFonts w:cs="Arial"/>
          <w:b/>
          <w:bCs/>
        </w:rPr>
        <w:tab/>
      </w:r>
      <w:r w:rsidRPr="0051649F">
        <w:rPr>
          <w:rFonts w:cs="Arial"/>
        </w:rPr>
        <w:t>Di Malaysia, penempatan orang Zaman Paleolitik</w:t>
      </w:r>
      <w:r w:rsidR="003E760F">
        <w:rPr>
          <w:rFonts w:cs="Arial"/>
        </w:rPr>
        <w:t xml:space="preserve"> </w:t>
      </w:r>
      <w:r w:rsidRPr="0051649F">
        <w:rPr>
          <w:rFonts w:cs="Arial"/>
        </w:rPr>
        <w:t>dipercayai bermula kirakira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4000 tahun dahulu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7000 tahun dahulu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C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10 000 tahun dahulu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200 000 tahun dahulu</w:t>
      </w: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:rsidR="0051649F" w:rsidRPr="0051649F" w:rsidRDefault="0051649F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12 </w:t>
      </w:r>
      <w:r w:rsidR="003E760F">
        <w:rPr>
          <w:rFonts w:cs="Arial"/>
          <w:b/>
          <w:bCs/>
        </w:rPr>
        <w:tab/>
      </w:r>
      <w:r w:rsidRPr="0051649F">
        <w:rPr>
          <w:rFonts w:cs="Arial"/>
        </w:rPr>
        <w:t>Antara berikut, yagn manakahmeurakan penempatan orang Zaman</w:t>
      </w:r>
      <w:r w:rsidR="003E760F">
        <w:rPr>
          <w:rFonts w:cs="Arial"/>
        </w:rPr>
        <w:t xml:space="preserve"> </w:t>
      </w:r>
      <w:r w:rsidRPr="0051649F">
        <w:rPr>
          <w:rFonts w:cs="Arial"/>
        </w:rPr>
        <w:t>Paleolitik?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Kota Tampan, Perak</w:t>
      </w:r>
      <w:r w:rsidRPr="003E760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III </w:t>
      </w:r>
      <w:r>
        <w:rPr>
          <w:rFonts w:cs="Arial"/>
          <w:b/>
          <w:bCs/>
        </w:rPr>
        <w:tab/>
      </w:r>
      <w:r>
        <w:rPr>
          <w:rFonts w:cs="Arial"/>
        </w:rPr>
        <w:t>Gua Niah, Sarawak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II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 </w:t>
      </w:r>
      <w:r w:rsidR="0051649F" w:rsidRPr="0051649F">
        <w:rPr>
          <w:rFonts w:cs="Arial"/>
        </w:rPr>
        <w:t>Gua Menteri, Kelantan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IV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Tingkayu, Sabah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III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I, III dan IV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IV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II, III dan IV</w:t>
      </w: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13 </w:t>
      </w:r>
      <w:r w:rsidR="003E760F">
        <w:rPr>
          <w:rFonts w:cs="Arial"/>
          <w:b/>
          <w:bCs/>
        </w:rPr>
        <w:tab/>
      </w:r>
      <w:r w:rsidRPr="0051649F">
        <w:rPr>
          <w:rFonts w:cs="Arial"/>
        </w:rPr>
        <w:t>Penduduk pada Zaman Neolitik masih tinggal di gua. Antara ciri-ciri yang</w:t>
      </w:r>
      <w:r w:rsidR="003E760F">
        <w:rPr>
          <w:rFonts w:cs="Arial"/>
        </w:rPr>
        <w:t xml:space="preserve"> </w:t>
      </w:r>
      <w:r w:rsidRPr="0051649F">
        <w:rPr>
          <w:rFonts w:cs="Arial"/>
        </w:rPr>
        <w:t>berkaitan dengan zaman ini ialah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menggunakan peralatan gangsa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II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mencipta barang-barang kemas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III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mencipta peralatan daripada tembikar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IV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perdagangan dimulakan</w:t>
      </w:r>
    </w:p>
    <w:p w:rsidR="003E760F" w:rsidRPr="0051649F" w:rsidRDefault="003E760F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III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I, III dan IV</w:t>
      </w:r>
    </w:p>
    <w:p w:rsidR="0051649F" w:rsidRPr="0051649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IV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II, III dan IV</w:t>
      </w:r>
    </w:p>
    <w:p w:rsidR="003E760F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14 berdasarkan rajah di bawah</w:t>
      </w:r>
    </w:p>
    <w:p w:rsidR="003E760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67pt;margin-top:12.3pt;width:58.95pt;height:17.95pt;flip:y;z-index:251672576" o:connectortype="straight">
            <v:stroke endarrow="block"/>
          </v:shape>
        </w:pict>
      </w:r>
      <w:r>
        <w:rPr>
          <w:rFonts w:cs="Arial"/>
          <w:noProof/>
          <w:lang w:eastAsia="en-MY"/>
        </w:rPr>
        <w:pict>
          <v:shape id="_x0000_s1033" type="#_x0000_t202" style="position:absolute;margin-left:125.55pt;margin-top:2.5pt;width:65.95pt;height:21.4pt;z-index:251669504;mso-height-percent:200;mso-height-percent:200;mso-width-relative:margin;mso-height-relative:margin" o:regroupid="1">
            <v:textbox style="mso-next-textbox:#_x0000_s1033;mso-fit-shape-to-text:t">
              <w:txbxContent>
                <w:p w:rsidR="00704835" w:rsidRPr="003E760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Bekas Air</w:t>
                  </w:r>
                </w:p>
              </w:txbxContent>
            </v:textbox>
          </v:shape>
        </w:pict>
      </w:r>
      <w:r>
        <w:rPr>
          <w:rFonts w:cs="Arial"/>
          <w:noProof/>
          <w:lang w:eastAsia="en-MY"/>
        </w:rPr>
        <w:pict>
          <v:shape id="_x0000_s1032" type="#_x0000_t202" style="position:absolute;margin-left:.6pt;margin-top:11.9pt;width:65.95pt;height:34.8pt;z-index:251664384;mso-height-percent:200;mso-height-percent:200;mso-width-relative:margin;mso-height-relative:margin">
            <v:textbox style="mso-next-textbox:#_x0000_s1032;mso-fit-shape-to-text:t">
              <w:txbxContent>
                <w:p w:rsidR="00704835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Peralatan </w:t>
                  </w:r>
                </w:p>
                <w:p w:rsidR="00704835" w:rsidRPr="003E760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Tembikar</w:t>
                  </w:r>
                </w:p>
              </w:txbxContent>
            </v:textbox>
          </v:shape>
        </w:pict>
      </w:r>
    </w:p>
    <w:p w:rsidR="003E760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  <w:noProof/>
          <w:lang w:eastAsia="en-MY"/>
        </w:rPr>
        <w:pict>
          <v:shape id="_x0000_s1034" type="#_x0000_t202" style="position:absolute;margin-left:125.15pt;margin-top:10.45pt;width:65.95pt;height:21.4pt;z-index:251670528;mso-width-relative:margin;mso-height-relative:margin" o:regroupid="1">
            <v:textbox style="mso-next-textbox:#_x0000_s1034;mso-fit-shape-to-text:t">
              <w:txbxContent>
                <w:p w:rsidR="00704835" w:rsidRPr="003E760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Periuk</w:t>
                  </w:r>
                </w:p>
              </w:txbxContent>
            </v:textbox>
          </v:shape>
        </w:pict>
      </w:r>
    </w:p>
    <w:p w:rsidR="003E760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39" type="#_x0000_t32" style="position:absolute;margin-left:67pt;margin-top:3.4pt;width:58.95pt;height:24.8pt;z-index:251674624" o:connectortype="straight">
            <v:stroke endarrow="block"/>
          </v:shape>
        </w:pict>
      </w:r>
      <w:r>
        <w:rPr>
          <w:rFonts w:cs="Arial"/>
          <w:noProof/>
          <w:lang w:eastAsia="en-MY"/>
        </w:rPr>
        <w:pict>
          <v:shape id="_x0000_s1038" type="#_x0000_t32" style="position:absolute;margin-left:67pt;margin-top:3.4pt;width:58.95pt;height:0;z-index:251673600" o:connectortype="straight">
            <v:stroke endarrow="block"/>
          </v:shape>
        </w:pict>
      </w:r>
      <w:r>
        <w:rPr>
          <w:rFonts w:cs="Arial"/>
          <w:b/>
          <w:bCs/>
          <w:noProof/>
          <w:lang w:eastAsia="en-MY"/>
        </w:rPr>
        <w:pict>
          <v:shape id="_x0000_s1035" type="#_x0000_t202" style="position:absolute;margin-left:125.15pt;margin-top:18.45pt;width:65.95pt;height:21.4pt;z-index:251671552;mso-width-relative:margin;mso-height-relative:margin" o:regroupid="1">
            <v:textbox style="mso-next-textbox:#_x0000_s1035;mso-fit-shape-to-text:t">
              <w:txbxContent>
                <w:p w:rsidR="00704835" w:rsidRPr="003E760F" w:rsidRDefault="00704835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Q</w:t>
                  </w:r>
                </w:p>
              </w:txbxContent>
            </v:textbox>
          </v:shape>
        </w:pict>
      </w:r>
    </w:p>
    <w:p w:rsidR="0051649F" w:rsidRPr="0051649F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lastRenderedPageBreak/>
        <w:t xml:space="preserve">14 </w:t>
      </w:r>
      <w:r w:rsidR="003E760F">
        <w:rPr>
          <w:rFonts w:cs="Arial"/>
          <w:b/>
          <w:bCs/>
        </w:rPr>
        <w:tab/>
      </w:r>
      <w:r w:rsidRPr="0051649F">
        <w:rPr>
          <w:rFonts w:cs="Arial"/>
        </w:rPr>
        <w:t>Rajah di atas menunjukkan peralatan t</w:t>
      </w:r>
      <w:r w:rsidR="008B0D72">
        <w:rPr>
          <w:rFonts w:cs="Arial"/>
        </w:rPr>
        <w:t xml:space="preserve">embikar yang dijumpai pada Zaman </w:t>
      </w:r>
      <w:r w:rsidRPr="0051649F">
        <w:rPr>
          <w:rFonts w:cs="Arial"/>
        </w:rPr>
        <w:t>Neolitik. Q mungkin sekali</w:t>
      </w:r>
    </w:p>
    <w:p w:rsidR="008B0D72" w:rsidRPr="0051649F" w:rsidRDefault="008B0D72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Kuali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Belanga</w:t>
      </w:r>
    </w:p>
    <w:p w:rsid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Cawan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Gelas</w:t>
      </w:r>
    </w:p>
    <w:p w:rsidR="008B0D72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15 </w:t>
      </w:r>
      <w:r w:rsidR="008B0D72">
        <w:rPr>
          <w:rFonts w:cs="Arial"/>
          <w:b/>
          <w:bCs/>
        </w:rPr>
        <w:tab/>
      </w:r>
      <w:r w:rsidRPr="0051649F">
        <w:rPr>
          <w:rFonts w:cs="Arial"/>
        </w:rPr>
        <w:t>Antara berikut, pernyataan manakah benar berhubung dengan adat</w:t>
      </w:r>
      <w:r w:rsidR="008B0D72">
        <w:rPr>
          <w:rFonts w:cs="Arial"/>
        </w:rPr>
        <w:t xml:space="preserve"> </w:t>
      </w:r>
      <w:r w:rsidRPr="0051649F">
        <w:rPr>
          <w:rFonts w:cs="Arial"/>
        </w:rPr>
        <w:t>kematian penduduk pada Zaman Logam?</w:t>
      </w:r>
    </w:p>
    <w:p w:rsidR="0051649F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Mayat dibakar</w:t>
      </w:r>
    </w:p>
    <w:p w:rsidR="0051649F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Mayat dihanyutkan ke sungai</w:t>
      </w:r>
    </w:p>
    <w:p w:rsidR="0051649F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Mayat dikebumikan menggunakan kepingan batu</w:t>
      </w:r>
    </w:p>
    <w:p w:rsidR="0051649F" w:rsidRPr="0051649F" w:rsidRDefault="008B0D72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Mayat dikebumikan bersama-sama barang kesayangannya</w:t>
      </w:r>
    </w:p>
    <w:p w:rsidR="003E760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41" type="#_x0000_t202" style="position:absolute;margin-left:81.9pt;margin-top:2.25pt;width:59.35pt;height:21.4pt;z-index:251676672;mso-height-percent:200;mso-height-percent:200;mso-width-relative:margin;mso-height-relative:margin">
            <v:textbox style="mso-next-textbox:#_x0000_s1041;mso-fit-shape-to-text:t">
              <w:txbxContent>
                <w:p w:rsidR="00704835" w:rsidRPr="008B0D72" w:rsidRDefault="00704835" w:rsidP="008B0D72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Fosil</w:t>
                  </w:r>
                </w:p>
              </w:txbxContent>
            </v:textbox>
          </v:shape>
        </w:pict>
      </w: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40" type="#_x0000_t202" style="position:absolute;margin-left:41.8pt;margin-top:9.8pt;width:138.05pt;height:64.9pt;z-index:251675648;mso-width-relative:margin;mso-height-relative:margin">
            <v:textbox style="mso-next-textbox:#_x0000_s1040">
              <w:txbxContent>
                <w:p w:rsidR="00704835" w:rsidRPr="008B0D72" w:rsidRDefault="00704835" w:rsidP="008B0D72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8B0D72">
                    <w:rPr>
                      <w:rFonts w:cs="Arial"/>
                    </w:rPr>
                    <w:t>Tulang manusia</w:t>
                  </w:r>
                </w:p>
                <w:p w:rsidR="00704835" w:rsidRPr="008B0D72" w:rsidRDefault="00704835" w:rsidP="008B0D72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8B0D72">
                    <w:rPr>
                      <w:rFonts w:cs="Arial"/>
                    </w:rPr>
                    <w:t>Rangka binatang</w:t>
                  </w:r>
                </w:p>
                <w:p w:rsidR="00704835" w:rsidRDefault="00704835" w:rsidP="008B0D72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8B0D72">
                    <w:rPr>
                      <w:rFonts w:cs="Arial"/>
                    </w:rPr>
                    <w:t>Batu</w:t>
                  </w:r>
                </w:p>
                <w:p w:rsidR="00704835" w:rsidRPr="008B0D72" w:rsidRDefault="00704835" w:rsidP="008B0D72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8B0D72">
                    <w:rPr>
                      <w:rFonts w:cs="Arial"/>
                    </w:rPr>
                    <w:t>Tembikar</w:t>
                  </w:r>
                </w:p>
                <w:p w:rsidR="00704835" w:rsidRPr="003E760F" w:rsidRDefault="00704835" w:rsidP="008B0D72">
                  <w:pPr>
                    <w:spacing w:after="0"/>
                  </w:pPr>
                </w:p>
              </w:txbxContent>
            </v:textbox>
          </v:shape>
        </w:pict>
      </w: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16 </w:t>
      </w:r>
      <w:r w:rsidR="008B0D72">
        <w:rPr>
          <w:rFonts w:cs="Arial"/>
          <w:b/>
          <w:bCs/>
        </w:rPr>
        <w:tab/>
      </w:r>
      <w:r w:rsidRPr="0051649F">
        <w:rPr>
          <w:rFonts w:cs="Arial"/>
        </w:rPr>
        <w:t>Mengapakah ahli sejarawan mengkaji tinggalan fosil di atas untuk</w:t>
      </w:r>
      <w:r w:rsidR="008B0D72">
        <w:rPr>
          <w:rFonts w:cs="Arial"/>
        </w:rPr>
        <w:t xml:space="preserve"> </w:t>
      </w:r>
      <w:r w:rsidRPr="0051649F">
        <w:rPr>
          <w:rFonts w:cs="Arial"/>
        </w:rPr>
        <w:t>mendapatkan maklumat zaman prasejarah?</w:t>
      </w:r>
    </w:p>
    <w:p w:rsidR="0051649F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A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 </w:t>
      </w:r>
      <w:r w:rsidR="0051649F" w:rsidRPr="0051649F">
        <w:rPr>
          <w:rFonts w:cs="Arial"/>
        </w:rPr>
        <w:t>Tulisan sukar dibaca</w:t>
      </w:r>
    </w:p>
    <w:p w:rsidR="0051649F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Tulisan telah musnah</w:t>
      </w:r>
    </w:p>
    <w:p w:rsidR="0051649F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Tulisan berbagai bentuk</w:t>
      </w:r>
    </w:p>
    <w:p w:rsidR="0051649F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D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Tidak terdapat catatan tulisan</w:t>
      </w: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  <w:noProof/>
          <w:lang w:eastAsia="en-MY"/>
        </w:rPr>
        <w:drawing>
          <wp:inline distT="0" distB="0" distL="0" distR="0">
            <wp:extent cx="2419350" cy="11715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9F" w:rsidRPr="0051649F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17 </w:t>
      </w:r>
      <w:r w:rsidR="008B0D72">
        <w:rPr>
          <w:rFonts w:cs="Arial"/>
          <w:b/>
          <w:bCs/>
        </w:rPr>
        <w:tab/>
      </w:r>
      <w:r w:rsidRPr="0051649F">
        <w:rPr>
          <w:rFonts w:cs="Arial"/>
        </w:rPr>
        <w:t>Apakah kegunaan peralatan batu di atas kepada orang Paleolitik?</w:t>
      </w:r>
    </w:p>
    <w:p w:rsidR="008B0D72" w:rsidRPr="0051649F" w:rsidRDefault="008B0D72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Memburu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III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Membuat perahu</w:t>
      </w:r>
    </w:p>
    <w:p w:rsidR="0051649F" w:rsidRP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Menumbuk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>IV</w:t>
      </w:r>
      <w:r>
        <w:rPr>
          <w:rFonts w:cs="Arial"/>
          <w:b/>
          <w:bCs/>
        </w:rPr>
        <w:tab/>
      </w:r>
      <w:r w:rsidR="0051649F" w:rsidRPr="008B0D72">
        <w:rPr>
          <w:rFonts w:cs="Arial"/>
          <w:sz w:val="20"/>
          <w:szCs w:val="20"/>
        </w:rPr>
        <w:t>Mempertahankan diri</w:t>
      </w:r>
    </w:p>
    <w:p w:rsidR="008B0D72" w:rsidRPr="0051649F" w:rsidRDefault="008B0D72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III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I, III dan IV</w:t>
      </w:r>
    </w:p>
    <w:p w:rsidR="0051649F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IV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II, III dan IV</w:t>
      </w:r>
    </w:p>
    <w:p w:rsidR="0051649F" w:rsidRPr="0051649F" w:rsidRDefault="001026EE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noProof/>
          <w:lang w:eastAsia="en-MY"/>
        </w:rPr>
        <w:pict>
          <v:shape id="_x0000_s1043" type="#_x0000_t202" style="position:absolute;margin-left:34.85pt;margin-top:12.3pt;width:196.3pt;height:65.25pt;z-index:251678720;mso-width-relative:margin;mso-height-relative:margin">
            <v:textbox style="mso-next-textbox:#_x0000_s1043">
              <w:txbxContent>
                <w:p w:rsidR="00704835" w:rsidRPr="008B0D72" w:rsidRDefault="00704835" w:rsidP="008B0D72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84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Dikenali sebagai Hoabinh</w:t>
                  </w:r>
                </w:p>
                <w:p w:rsidR="00704835" w:rsidRPr="001026EE" w:rsidRDefault="00704835" w:rsidP="001026EE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84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Arial"/>
                    </w:rPr>
                  </w:pPr>
                  <w:r w:rsidRPr="001026EE">
                    <w:rPr>
                      <w:rFonts w:cs="Arial"/>
                    </w:rPr>
                    <w:t>Tanah Melayu tidak melalui tahap ini</w:t>
                  </w:r>
                </w:p>
                <w:p w:rsidR="00704835" w:rsidRDefault="00704835" w:rsidP="008B0D72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84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cs="Arial"/>
                    </w:rPr>
                  </w:pPr>
                  <w:r w:rsidRPr="008B0D72">
                    <w:rPr>
                      <w:rFonts w:cs="Arial"/>
                    </w:rPr>
                    <w:t>Dikenali sebagai Zaman</w:t>
                  </w:r>
                  <w:r>
                    <w:rPr>
                      <w:rFonts w:cs="Arial"/>
                    </w:rPr>
                    <w:t xml:space="preserve"> </w:t>
                  </w:r>
                  <w:r w:rsidRPr="008B0D72">
                    <w:rPr>
                      <w:rFonts w:cs="Arial"/>
                    </w:rPr>
                    <w:t xml:space="preserve">Batu </w:t>
                  </w:r>
                </w:p>
                <w:p w:rsidR="00704835" w:rsidRPr="008B0D72" w:rsidRDefault="00704835" w:rsidP="008B0D72">
                  <w:pPr>
                    <w:pStyle w:val="ListParagraph"/>
                    <w:tabs>
                      <w:tab w:val="left" w:pos="284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   </w:t>
                  </w:r>
                  <w:r w:rsidRPr="008B0D72">
                    <w:rPr>
                      <w:rFonts w:cs="Arial"/>
                    </w:rPr>
                    <w:t>Pertengahan</w:t>
                  </w:r>
                </w:p>
              </w:txbxContent>
            </v:textbox>
          </v:shape>
        </w:pict>
      </w:r>
      <w:r>
        <w:rPr>
          <w:rFonts w:cs="Arial"/>
          <w:noProof/>
          <w:lang w:eastAsia="en-MY"/>
        </w:rPr>
        <w:pict>
          <v:shape id="_x0000_s1042" type="#_x0000_t202" style="position:absolute;margin-left:4.55pt;margin-top:12.3pt;width:30.3pt;height:65.25pt;z-index:251677696;mso-width-relative:margin;mso-height-relative:margin">
            <v:textbox style="mso-next-textbox:#_x0000_s1042">
              <w:txbxContent>
                <w:p w:rsidR="00704835" w:rsidRDefault="00704835" w:rsidP="001026EE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</w:p>
                <w:p w:rsidR="00704835" w:rsidRDefault="00704835" w:rsidP="001026EE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</w:p>
                <w:p w:rsidR="00704835" w:rsidRPr="008B0D72" w:rsidRDefault="00704835" w:rsidP="001026EE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X</w:t>
                  </w:r>
                </w:p>
              </w:txbxContent>
            </v:textbox>
          </v:shape>
        </w:pict>
      </w: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B0D72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B0D72" w:rsidRPr="0051649F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B0D72" w:rsidRPr="0051649F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Symbol"/>
        </w:rPr>
        <w:t xml:space="preserve">  </w:t>
      </w:r>
    </w:p>
    <w:p w:rsidR="0051649F" w:rsidRPr="0051649F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18 </w:t>
      </w:r>
      <w:r w:rsidR="001026EE">
        <w:rPr>
          <w:rFonts w:cs="Arial"/>
          <w:b/>
          <w:bCs/>
        </w:rPr>
        <w:tab/>
      </w:r>
      <w:r w:rsidRPr="001026EE">
        <w:rPr>
          <w:rFonts w:cs="Arial"/>
          <w:b/>
        </w:rPr>
        <w:t>X</w:t>
      </w:r>
      <w:r w:rsidRPr="0051649F">
        <w:rPr>
          <w:rFonts w:cs="Arial"/>
        </w:rPr>
        <w:t xml:space="preserve"> dalam jadual di atas merujuk kepada</w:t>
      </w:r>
    </w:p>
    <w:p w:rsidR="001026EE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Zaman Logam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Zaman Paleolitik</w:t>
      </w:r>
    </w:p>
    <w:p w:rsidR="0051649F" w:rsidRPr="0051649F" w:rsidRDefault="001026EE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Zaman Neolitik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Zaman Mesolitik</w:t>
      </w:r>
    </w:p>
    <w:p w:rsidR="001026EE" w:rsidRDefault="001026EE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1026EE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i/>
        </w:rPr>
      </w:pPr>
      <w:r w:rsidRPr="001026EE">
        <w:rPr>
          <w:rFonts w:cs="Arial"/>
          <w:b/>
          <w:i/>
        </w:rPr>
        <w:t># Sungai Lang, Selangor</w:t>
      </w:r>
    </w:p>
    <w:p w:rsidR="0051649F" w:rsidRPr="001026EE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i/>
        </w:rPr>
      </w:pPr>
      <w:r w:rsidRPr="001026EE">
        <w:rPr>
          <w:rFonts w:cs="Arial"/>
          <w:b/>
          <w:i/>
        </w:rPr>
        <w:t># Batu Buruk, Terengganu</w:t>
      </w:r>
    </w:p>
    <w:p w:rsidR="0051649F" w:rsidRPr="0051649F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19 </w:t>
      </w:r>
      <w:r w:rsidR="001026EE">
        <w:rPr>
          <w:rFonts w:cs="Arial"/>
          <w:b/>
          <w:bCs/>
        </w:rPr>
        <w:tab/>
      </w:r>
      <w:r w:rsidRPr="0051649F">
        <w:rPr>
          <w:rFonts w:cs="Arial"/>
        </w:rPr>
        <w:t>Apakah penemuan sejarah di petempatan di atas?</w:t>
      </w:r>
    </w:p>
    <w:p w:rsidR="0051649F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Candi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Gendang gangsa</w:t>
      </w:r>
    </w:p>
    <w:p w:rsidR="0051649F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Perahu kayu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Peralatan pertanian</w:t>
      </w:r>
    </w:p>
    <w:p w:rsidR="001026EE" w:rsidRDefault="001026EE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lastRenderedPageBreak/>
        <w:t>20</w:t>
      </w:r>
      <w:r w:rsidR="001026EE">
        <w:rPr>
          <w:rFonts w:cs="Arial"/>
          <w:b/>
          <w:bCs/>
        </w:rPr>
        <w:tab/>
      </w:r>
      <w:r w:rsidRPr="0051649F">
        <w:rPr>
          <w:rFonts w:cs="Arial"/>
        </w:rPr>
        <w:t>Apakah yang membezakan Zaman Logam dan Zaman Neolitik?</w:t>
      </w:r>
    </w:p>
    <w:p w:rsidR="0051649F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Memungut hasil hutan</w:t>
      </w:r>
    </w:p>
    <w:p w:rsidR="0051649F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Menghasilkan tembikar</w:t>
      </w:r>
    </w:p>
    <w:p w:rsidR="0051649F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Menjalankan perniagaan</w:t>
      </w:r>
    </w:p>
    <w:p w:rsidR="0051649F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Menggunakan peralatan logam</w:t>
      </w:r>
    </w:p>
    <w:p w:rsid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026EE" w:rsidRP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noProof/>
          <w:lang w:eastAsia="en-MY"/>
        </w:rPr>
        <w:pict>
          <v:shape id="_x0000_s1044" type="#_x0000_t202" style="position:absolute;margin-left:68.05pt;margin-top:80.45pt;width:60pt;height:21.85pt;z-index:251679744;mso-width-relative:margin;mso-height-relative:margin" stroked="f">
            <v:textbox style="mso-next-textbox:#_x0000_s1044;mso-fit-shape-to-text:t">
              <w:txbxContent>
                <w:p w:rsidR="00704835" w:rsidRPr="001026EE" w:rsidRDefault="00704835" w:rsidP="001026EE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1026EE">
                    <w:rPr>
                      <w:rFonts w:cs="Arial"/>
                      <w:sz w:val="24"/>
                      <w:szCs w:val="24"/>
                    </w:rPr>
                    <w:t>ANGKOR</w:t>
                  </w:r>
                </w:p>
              </w:txbxContent>
            </v:textbox>
          </v:shape>
        </w:pict>
      </w:r>
      <w:proofErr w:type="gramStart"/>
      <w:r w:rsidR="0051649F" w:rsidRPr="0051649F">
        <w:rPr>
          <w:rFonts w:cs="Arial"/>
        </w:rPr>
        <w:t>Soalan 21 dan soalan 22 berdasarkan peta di bawah.</w:t>
      </w:r>
      <w:proofErr w:type="gramEnd"/>
      <w:r>
        <w:rPr>
          <w:rFonts w:cs="Arial"/>
          <w:b/>
          <w:bCs/>
          <w:noProof/>
          <w:lang w:eastAsia="en-MY"/>
        </w:rPr>
        <w:drawing>
          <wp:inline distT="0" distB="0" distL="0" distR="0">
            <wp:extent cx="2352675" cy="22383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9F" w:rsidRPr="0051649F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21 </w:t>
      </w:r>
      <w:r w:rsidR="001026EE">
        <w:rPr>
          <w:rFonts w:cs="Arial"/>
          <w:b/>
          <w:bCs/>
        </w:rPr>
        <w:tab/>
      </w:r>
      <w:r w:rsidRPr="0051649F">
        <w:rPr>
          <w:rFonts w:cs="Arial"/>
        </w:rPr>
        <w:t>Apakah ciri persamaan kerajaan di atas?</w:t>
      </w:r>
    </w:p>
    <w:p w:rsidR="001026EE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Kerajaan Hindu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Kerajaan maritim</w:t>
      </w:r>
    </w:p>
    <w:p w:rsidR="0051649F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 xml:space="preserve">Kerajaan </w:t>
      </w:r>
      <w:r>
        <w:rPr>
          <w:rFonts w:cs="Arial"/>
        </w:rPr>
        <w:t>agraria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1026EE">
        <w:rPr>
          <w:rFonts w:cs="Arial"/>
          <w:sz w:val="21"/>
          <w:szCs w:val="21"/>
        </w:rPr>
        <w:t>Kerajaan ketenteraan</w:t>
      </w:r>
    </w:p>
    <w:p w:rsid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22 </w:t>
      </w:r>
      <w:r w:rsidR="001026EE">
        <w:rPr>
          <w:rFonts w:cs="Arial"/>
          <w:b/>
          <w:bCs/>
        </w:rPr>
        <w:tab/>
      </w:r>
      <w:r w:rsidRPr="0051649F">
        <w:rPr>
          <w:rFonts w:cs="Arial"/>
        </w:rPr>
        <w:t>Apakah kegiatan ekonomi kerajaan di atas?</w:t>
      </w:r>
    </w:p>
    <w:p w:rsidR="001026EE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Pertanian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Perdagangan</w:t>
      </w:r>
    </w:p>
    <w:p w:rsidR="0051649F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Perikanan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Penyalur hasil hutan</w:t>
      </w:r>
    </w:p>
    <w:p w:rsid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23 </w:t>
      </w:r>
      <w:r w:rsidR="001026EE">
        <w:rPr>
          <w:rFonts w:cs="Arial"/>
          <w:b/>
          <w:bCs/>
        </w:rPr>
        <w:tab/>
      </w:r>
      <w:r w:rsidRPr="0051649F">
        <w:rPr>
          <w:rFonts w:cs="Arial"/>
        </w:rPr>
        <w:t>Jika kamu ingin membuat kajian tentang kerajaan Funan, tapak yang</w:t>
      </w:r>
      <w:r w:rsidR="001026EE">
        <w:rPr>
          <w:rFonts w:cs="Arial"/>
        </w:rPr>
        <w:t xml:space="preserve"> </w:t>
      </w:r>
      <w:r w:rsidRPr="0051649F">
        <w:rPr>
          <w:rFonts w:cs="Arial"/>
        </w:rPr>
        <w:t>manakah antara berikut yang sesuai untuk dikaji?</w:t>
      </w:r>
    </w:p>
    <w:p w:rsid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>
        <w:rPr>
          <w:rFonts w:cs="Arial"/>
        </w:rPr>
        <w:t>K</w:t>
      </w:r>
      <w:r w:rsidR="0051649F" w:rsidRPr="0051649F">
        <w:rPr>
          <w:rFonts w:cs="Arial"/>
        </w:rPr>
        <w:t>ataha</w:t>
      </w:r>
      <w:r w:rsidRPr="001026EE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Inderapura</w:t>
      </w:r>
    </w:p>
    <w:p w:rsid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Tonle Sap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Vyadhapura</w:t>
      </w:r>
    </w:p>
    <w:p w:rsidR="001026EE" w:rsidRP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noProof/>
          <w:lang w:eastAsia="en-MY"/>
        </w:rPr>
        <w:pict>
          <v:shape id="_x0000_s1045" type="#_x0000_t202" style="position:absolute;margin-left:.55pt;margin-top:6.85pt;width:238.5pt;height:33.65pt;z-index:251680768;mso-width-relative:margin;mso-height-relative:margin" filled="f" strokecolor="black [3213]">
            <v:textbox style="mso-next-textbox:#_x0000_s1045">
              <w:txbxContent>
                <w:p w:rsidR="00704835" w:rsidRPr="00340D5B" w:rsidRDefault="00704835" w:rsidP="00340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340D5B">
                    <w:rPr>
                      <w:rFonts w:ascii="Arial" w:hAnsi="Arial" w:cs="Arial"/>
                    </w:rPr>
                    <w:t>Funan bukan sahaja maju dalam pertanian</w:t>
                  </w:r>
                </w:p>
                <w:p w:rsidR="00704835" w:rsidRPr="00340D5B" w:rsidRDefault="00704835" w:rsidP="00340D5B">
                  <w:proofErr w:type="gramStart"/>
                  <w:r w:rsidRPr="00340D5B">
                    <w:rPr>
                      <w:rFonts w:ascii="Arial" w:hAnsi="Arial" w:cs="Arial"/>
                    </w:rPr>
                    <w:t>tetapi</w:t>
                  </w:r>
                  <w:proofErr w:type="gramEnd"/>
                  <w:r w:rsidRPr="00340D5B">
                    <w:rPr>
                      <w:rFonts w:ascii="Arial" w:hAnsi="Arial" w:cs="Arial"/>
                    </w:rPr>
                    <w:t xml:space="preserve"> juga dalam perdagangan</w:t>
                  </w:r>
                </w:p>
              </w:txbxContent>
            </v:textbox>
          </v:shape>
        </w:pict>
      </w:r>
    </w:p>
    <w:p w:rsid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340D5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24 </w:t>
      </w:r>
      <w:r w:rsidR="00340D5B">
        <w:rPr>
          <w:rFonts w:cs="Arial"/>
          <w:b/>
          <w:bCs/>
        </w:rPr>
        <w:tab/>
      </w:r>
      <w:r w:rsidRPr="0051649F">
        <w:rPr>
          <w:rFonts w:cs="Arial"/>
        </w:rPr>
        <w:t>Kegemilangan kerajaan Funan di atas adalah semasa pemerintahan</w:t>
      </w:r>
    </w:p>
    <w:p w:rsidR="0051649F" w:rsidRPr="0051649F" w:rsidRDefault="00340D5B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Kaundiya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>
        <w:rPr>
          <w:rFonts w:cs="Arial"/>
        </w:rPr>
        <w:t>Fan</w:t>
      </w:r>
      <w:r w:rsidRPr="0051649F">
        <w:rPr>
          <w:rFonts w:cs="Arial"/>
        </w:rPr>
        <w:t xml:space="preserve"> Shih Man</w:t>
      </w:r>
    </w:p>
    <w:p w:rsidR="0051649F" w:rsidRPr="0051649F" w:rsidRDefault="00340D5B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Chu-Lien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>
        <w:rPr>
          <w:rFonts w:cs="Arial"/>
        </w:rPr>
        <w:t>Bhadravarn</w:t>
      </w:r>
      <w:r w:rsidR="0051649F" w:rsidRPr="0051649F">
        <w:rPr>
          <w:rFonts w:cs="Arial"/>
        </w:rPr>
        <w:t>om</w:t>
      </w:r>
    </w:p>
    <w:p w:rsid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B75188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  <w:noProof/>
          <w:lang w:eastAsia="en-MY"/>
        </w:rPr>
        <w:drawing>
          <wp:inline distT="0" distB="0" distL="0" distR="0">
            <wp:extent cx="2924175" cy="20669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9F" w:rsidRPr="0051649F" w:rsidRDefault="0051649F" w:rsidP="007256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25 </w:t>
      </w:r>
      <w:r w:rsidR="007256AD">
        <w:rPr>
          <w:rFonts w:cs="Arial"/>
          <w:b/>
          <w:bCs/>
        </w:rPr>
        <w:tab/>
      </w:r>
      <w:r w:rsidRPr="0051649F">
        <w:rPr>
          <w:rFonts w:cs="Arial"/>
        </w:rPr>
        <w:t>Apakah rumusan yang boleh kamu buat tentang Kerajaan Ang</w:t>
      </w:r>
      <w:r w:rsidR="007256AD">
        <w:rPr>
          <w:rFonts w:cs="Arial"/>
        </w:rPr>
        <w:t xml:space="preserve">ko </w:t>
      </w:r>
      <w:r w:rsidRPr="0051649F">
        <w:rPr>
          <w:rFonts w:cs="Arial"/>
        </w:rPr>
        <w:t>berdasarkan gambar di atas?</w:t>
      </w:r>
    </w:p>
    <w:p w:rsidR="0051649F" w:rsidRPr="0051649F" w:rsidRDefault="007256AD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Mahir dalam seni bina</w:t>
      </w:r>
    </w:p>
    <w:p w:rsidR="0051649F" w:rsidRPr="0051649F" w:rsidRDefault="007256AD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Mempunyai teknologi yang tinggi</w:t>
      </w:r>
    </w:p>
    <w:p w:rsidR="0051649F" w:rsidRPr="0051649F" w:rsidRDefault="007256AD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lastRenderedPageBreak/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Menggambarkan kegemilangan</w:t>
      </w:r>
    </w:p>
    <w:p w:rsidR="0051649F" w:rsidRPr="0051649F" w:rsidRDefault="007256AD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Menerima pengaruh Hindu-Buddha</w:t>
      </w:r>
    </w:p>
    <w:p w:rsidR="007256AD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46" type="#_x0000_t202" style="position:absolute;margin-left:5.4pt;margin-top:7pt;width:238.5pt;height:33.65pt;z-index:251681792;mso-width-relative:margin;mso-height-relative:margin" fillcolor="white [3212]" strokecolor="black [3213]">
            <v:textbox style="mso-next-textbox:#_x0000_s1046">
              <w:txbxContent>
                <w:p w:rsidR="00704835" w:rsidRPr="008044DC" w:rsidRDefault="00704835" w:rsidP="008044DC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  <w:i/>
                    </w:rPr>
                  </w:pPr>
                  <w:r w:rsidRPr="008044DC">
                    <w:rPr>
                      <w:rFonts w:cs="Arial"/>
                      <w:b/>
                      <w:i/>
                    </w:rPr>
                    <w:t>Kerajaan Srivijaya mempunyai pelabuhan</w:t>
                  </w:r>
                </w:p>
                <w:p w:rsidR="00704835" w:rsidRPr="008044DC" w:rsidRDefault="00704835" w:rsidP="008044DC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  <w:i/>
                    </w:rPr>
                  </w:pPr>
                  <w:proofErr w:type="gramStart"/>
                  <w:r w:rsidRPr="008044DC">
                    <w:rPr>
                      <w:rFonts w:cs="Arial"/>
                      <w:b/>
                      <w:i/>
                    </w:rPr>
                    <w:t>penting</w:t>
                  </w:r>
                  <w:proofErr w:type="gramEnd"/>
                  <w:r w:rsidRPr="008044DC">
                    <w:rPr>
                      <w:rFonts w:cs="Arial"/>
                      <w:b/>
                      <w:i/>
                    </w:rPr>
                    <w:t xml:space="preserve"> pada kurun ke-7 hingga kurun ke-18</w:t>
                  </w:r>
                </w:p>
                <w:p w:rsidR="00704835" w:rsidRPr="008044DC" w:rsidRDefault="00704835" w:rsidP="008044DC"/>
              </w:txbxContent>
            </v:textbox>
          </v:shape>
        </w:pict>
      </w:r>
    </w:p>
    <w:p w:rsidR="008044DC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044DC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7256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26 </w:t>
      </w:r>
      <w:r w:rsidR="007256AD">
        <w:rPr>
          <w:rFonts w:cs="Arial"/>
          <w:b/>
          <w:bCs/>
        </w:rPr>
        <w:tab/>
      </w:r>
      <w:r w:rsidRPr="0051649F">
        <w:rPr>
          <w:rFonts w:cs="Arial"/>
        </w:rPr>
        <w:t>Bagaimanakah kerajaan tersebut mendapat bekalan barangan</w:t>
      </w:r>
      <w:r w:rsidR="007256AD">
        <w:rPr>
          <w:rFonts w:cs="Arial"/>
        </w:rPr>
        <w:t xml:space="preserve"> </w:t>
      </w:r>
      <w:r w:rsidRPr="0051649F">
        <w:rPr>
          <w:rFonts w:cs="Arial"/>
        </w:rPr>
        <w:t>dagangannya?</w:t>
      </w:r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Menjalankan dasar peluasan kuasa</w:t>
      </w:r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II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Memajukan kegiatan pertanian</w:t>
      </w:r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III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Mengamalkan dasar monopoli perdagangan</w:t>
      </w:r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IV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Menjalin hubungan dengan penduduk pedalaman</w:t>
      </w:r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 dan II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III dan IV</w:t>
      </w:r>
    </w:p>
    <w:p w:rsid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 dan III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 dan IV</w:t>
      </w:r>
    </w:p>
    <w:p w:rsidR="00B75188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75188" w:rsidRDefault="0051649F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27 </w:t>
      </w:r>
      <w:r w:rsidR="00B75188">
        <w:rPr>
          <w:rFonts w:cs="Arial"/>
          <w:b/>
          <w:bCs/>
        </w:rPr>
        <w:tab/>
      </w:r>
      <w:r w:rsidRPr="0051649F">
        <w:rPr>
          <w:rFonts w:cs="Arial"/>
        </w:rPr>
        <w:t xml:space="preserve">Beberapa pelabuhan seperti Kedah Tua dan </w:t>
      </w:r>
      <w:r w:rsidR="00B75188">
        <w:rPr>
          <w:rFonts w:cs="Arial"/>
        </w:rPr>
        <w:t>M</w:t>
      </w:r>
      <w:r w:rsidRPr="0051649F">
        <w:rPr>
          <w:rFonts w:cs="Arial"/>
        </w:rPr>
        <w:t>ajapahit telah menjadi</w:t>
      </w:r>
      <w:r w:rsidR="00B75188">
        <w:rPr>
          <w:rFonts w:cs="Arial"/>
        </w:rPr>
        <w:t xml:space="preserve"> </w:t>
      </w:r>
      <w:r w:rsidRPr="0051649F">
        <w:rPr>
          <w:rFonts w:cs="Arial"/>
        </w:rPr>
        <w:t xml:space="preserve">pelabuhan entrepot. </w:t>
      </w:r>
    </w:p>
    <w:p w:rsidR="0051649F" w:rsidRPr="0051649F" w:rsidRDefault="00B75188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>
        <w:rPr>
          <w:rFonts w:cs="Arial"/>
          <w:b/>
          <w:bCs/>
        </w:rPr>
        <w:tab/>
      </w:r>
      <w:proofErr w:type="gramStart"/>
      <w:r w:rsidR="0051649F" w:rsidRPr="0051649F">
        <w:rPr>
          <w:rFonts w:cs="Arial"/>
        </w:rPr>
        <w:t>Apakah fungsi pelabuhan entrepot?</w:t>
      </w:r>
      <w:proofErr w:type="gramEnd"/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Menjalankan kegiatan perdagangan dengan aman</w:t>
      </w:r>
    </w:p>
    <w:p w:rsidR="0051649F" w:rsidRPr="0051649F" w:rsidRDefault="00B75188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Menyediakan pelbagai kemudahan untuk kapal-kapal yang berlabuh</w:t>
      </w:r>
    </w:p>
    <w:p w:rsidR="0051649F" w:rsidRPr="0051649F" w:rsidRDefault="00B75188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C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Menjadi pusat penyimpanan barang dan gedung barang</w:t>
      </w:r>
    </w:p>
    <w:p w:rsidR="0051649F" w:rsidRPr="0051649F" w:rsidRDefault="00B75188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Menjadi pusat pengumpulan dan pengedaran barang</w:t>
      </w:r>
    </w:p>
    <w:p w:rsidR="00B75188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28 </w:t>
      </w:r>
      <w:r w:rsidR="00B75188">
        <w:rPr>
          <w:rFonts w:cs="Arial"/>
          <w:b/>
          <w:bCs/>
        </w:rPr>
        <w:tab/>
      </w:r>
      <w:r w:rsidRPr="0051649F">
        <w:rPr>
          <w:rFonts w:cs="Arial"/>
        </w:rPr>
        <w:t>Menurut catatan penulis Cina I-Ching Kedah Tua disebut sebagai Che</w:t>
      </w:r>
      <w:r w:rsidR="00B75188">
        <w:rPr>
          <w:rFonts w:cs="Arial"/>
        </w:rPr>
        <w:t>h</w:t>
      </w:r>
      <w:r w:rsidRPr="0051649F">
        <w:rPr>
          <w:rFonts w:cs="Arial"/>
        </w:rPr>
        <w:t>-Cha. Pada peringkat awal, pelabuhan utama kerajaan Kedah Tua terletak di</w:t>
      </w:r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Sungai Kedah</w:t>
      </w:r>
      <w:r>
        <w:rPr>
          <w:rFonts w:cs="Arial"/>
        </w:rPr>
        <w:tab/>
      </w:r>
      <w:r w:rsidRPr="0051649F">
        <w:rPr>
          <w:rFonts w:cs="Arial"/>
          <w:b/>
          <w:bCs/>
        </w:rPr>
        <w:t>C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Sungai Lang</w:t>
      </w:r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Lembah Bujang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>
        <w:rPr>
          <w:rFonts w:cs="Arial"/>
        </w:rPr>
        <w:t>Su</w:t>
      </w:r>
      <w:r w:rsidRPr="0051649F">
        <w:rPr>
          <w:rFonts w:cs="Arial"/>
        </w:rPr>
        <w:t>n</w:t>
      </w:r>
      <w:r>
        <w:rPr>
          <w:rFonts w:cs="Arial"/>
        </w:rPr>
        <w:t>g</w:t>
      </w:r>
      <w:r w:rsidRPr="0051649F">
        <w:rPr>
          <w:rFonts w:cs="Arial"/>
        </w:rPr>
        <w:t>ai Mas</w:t>
      </w:r>
      <w:r>
        <w:rPr>
          <w:rFonts w:cs="Arial"/>
          <w:b/>
          <w:bCs/>
        </w:rPr>
        <w:tab/>
      </w:r>
    </w:p>
    <w:p w:rsidR="0051649F" w:rsidRPr="0051649F" w:rsidRDefault="00B75188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</w:p>
    <w:p w:rsidR="0051649F" w:rsidRPr="0051649F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29 berdasarkan maklumat di bawah</w:t>
      </w:r>
    </w:p>
    <w:p w:rsidR="0051649F" w:rsidRPr="008044DC" w:rsidRDefault="0051649F" w:rsidP="008044DC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044DC">
        <w:rPr>
          <w:rFonts w:cs="Arial"/>
        </w:rPr>
        <w:t>Diasaskan pada abad ke-7 Masihi</w:t>
      </w:r>
    </w:p>
    <w:p w:rsidR="0051649F" w:rsidRPr="008044DC" w:rsidRDefault="0051649F" w:rsidP="008044DC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044DC">
        <w:rPr>
          <w:rFonts w:cs="Arial"/>
        </w:rPr>
        <w:t>Pusat kerajaan di hilir Sungai Mekong</w:t>
      </w:r>
    </w:p>
    <w:p w:rsidR="0051649F" w:rsidRPr="008044DC" w:rsidRDefault="0051649F" w:rsidP="008044DC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044DC">
        <w:rPr>
          <w:rFonts w:cs="Arial"/>
        </w:rPr>
        <w:t>Mengamalkan agama Hindu-Buddha</w:t>
      </w:r>
    </w:p>
    <w:p w:rsidR="008044DC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>29</w:t>
      </w:r>
      <w:r w:rsidR="008044DC">
        <w:rPr>
          <w:rFonts w:cs="Arial"/>
          <w:b/>
          <w:bCs/>
        </w:rPr>
        <w:tab/>
      </w:r>
      <w:r w:rsidRPr="0051649F">
        <w:rPr>
          <w:rFonts w:cs="Arial"/>
        </w:rPr>
        <w:t>Maklumat di atas merujuk kepada kerajaan</w:t>
      </w:r>
    </w:p>
    <w:p w:rsidR="008044DC" w:rsidRPr="0051649F" w:rsidRDefault="008044DC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Angkor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Majapahit</w:t>
      </w:r>
    </w:p>
    <w:p w:rsidR="0051649F" w:rsidRPr="0051649F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Funan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Chih Tu</w:t>
      </w:r>
    </w:p>
    <w:p w:rsidR="008044DC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30 </w:t>
      </w:r>
      <w:r w:rsidR="008044DC">
        <w:rPr>
          <w:rFonts w:cs="Arial"/>
          <w:b/>
          <w:bCs/>
        </w:rPr>
        <w:tab/>
      </w:r>
      <w:r w:rsidRPr="0051649F">
        <w:rPr>
          <w:rFonts w:cs="Arial"/>
        </w:rPr>
        <w:t>Antara berikut pilih pernyataan yang berkaitan dengan raja pada zaman</w:t>
      </w:r>
      <w:r w:rsidR="008044DC">
        <w:rPr>
          <w:rFonts w:cs="Arial"/>
        </w:rPr>
        <w:t xml:space="preserve"> </w:t>
      </w:r>
      <w:r w:rsidRPr="0051649F">
        <w:rPr>
          <w:rFonts w:cs="Arial"/>
        </w:rPr>
        <w:t>pemerintahan kerajaan awal.</w:t>
      </w:r>
    </w:p>
    <w:p w:rsidR="0051649F" w:rsidRPr="0051649F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Merupakan ketua kerajaan dan berkuasa mutlak</w:t>
      </w:r>
    </w:p>
    <w:p w:rsidR="0051649F" w:rsidRPr="0051649F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Memonopoli sumber ekonomi</w:t>
      </w:r>
    </w:p>
    <w:p w:rsidR="0051649F" w:rsidRPr="0051649F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III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Berketurunan daripada rakyat biasa</w:t>
      </w:r>
    </w:p>
    <w:p w:rsidR="0051649F" w:rsidRPr="0051649F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IV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Dianggap sebagai tuhan di muka bumi</w:t>
      </w:r>
    </w:p>
    <w:p w:rsidR="008044DC" w:rsidRPr="0051649F" w:rsidRDefault="008044DC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III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I, III dan IV</w:t>
      </w:r>
    </w:p>
    <w:p w:rsidR="0051649F" w:rsidRPr="0051649F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IV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II, III dan IV</w:t>
      </w:r>
    </w:p>
    <w:p w:rsidR="00704835" w:rsidRDefault="00704835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31 </w:t>
      </w:r>
      <w:r w:rsidR="00704835">
        <w:rPr>
          <w:rFonts w:cs="Arial"/>
          <w:b/>
          <w:bCs/>
        </w:rPr>
        <w:tab/>
      </w:r>
      <w:r w:rsidRPr="0051649F">
        <w:rPr>
          <w:rFonts w:cs="Arial"/>
        </w:rPr>
        <w:t>Apakah bukti yang menunjukkan pengaruh Hindu-Buddha telah</w:t>
      </w:r>
      <w:r w:rsidR="00704835">
        <w:rPr>
          <w:rFonts w:cs="Arial"/>
        </w:rPr>
        <w:t xml:space="preserve"> </w:t>
      </w:r>
      <w:r w:rsidRPr="0051649F">
        <w:rPr>
          <w:rFonts w:cs="Arial"/>
        </w:rPr>
        <w:t>mempengaruhi corak hidup budaya penduduk awal di negara kita?</w:t>
      </w:r>
    </w:p>
    <w:p w:rsidR="0051649F" w:rsidRPr="0051649F" w:rsidRDefault="00704835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Kedatangan saudagar-saudagar asing dari India</w:t>
      </w:r>
    </w:p>
    <w:p w:rsidR="0051649F" w:rsidRPr="0051649F" w:rsidRDefault="00704835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 xml:space="preserve">Hubungan perdagangan dengan </w:t>
      </w:r>
      <w:r w:rsidR="0051649F" w:rsidRPr="00704835">
        <w:rPr>
          <w:rFonts w:cs="Arial"/>
          <w:sz w:val="21"/>
          <w:szCs w:val="21"/>
        </w:rPr>
        <w:t>negara-negara luar</w:t>
      </w:r>
    </w:p>
    <w:p w:rsidR="0051649F" w:rsidRPr="0051649F" w:rsidRDefault="00704835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Candi Batu Pahat di Lembah Bujang, Kedah</w:t>
      </w:r>
    </w:p>
    <w:p w:rsidR="0051649F" w:rsidRPr="00704835" w:rsidRDefault="00704835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704835">
        <w:rPr>
          <w:rFonts w:cs="Arial"/>
          <w:sz w:val="21"/>
          <w:szCs w:val="21"/>
        </w:rPr>
        <w:t>Barangan seperti manik dari batu pemata dari India</w:t>
      </w:r>
    </w:p>
    <w:p w:rsidR="00704835" w:rsidRDefault="00704835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lastRenderedPageBreak/>
        <w:t>Soalan 32 berdasarkan rajah di bawah</w:t>
      </w:r>
    </w:p>
    <w:p w:rsidR="008608F3" w:rsidRDefault="008608F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48" type="#_x0000_t202" style="position:absolute;left:0;text-align:left;margin-left:116.8pt;margin-top:10.65pt;width:123pt;height:24.55pt;z-index:251683840;mso-width-relative:margin;mso-height-relative:margin" fillcolor="white [3212]" strokecolor="black [3213]">
            <v:textbox style="mso-next-textbox:#_x0000_s1048">
              <w:txbxContent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Undang-undang </w:t>
                  </w:r>
                  <w:r w:rsidRPr="0051649F">
                    <w:rPr>
                      <w:rFonts w:cs="Arial"/>
                    </w:rPr>
                    <w:t>Manu</w:t>
                  </w:r>
                </w:p>
                <w:p w:rsidR="008608F3" w:rsidRPr="008608F3" w:rsidRDefault="008608F3" w:rsidP="008608F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cs="Arial"/>
          <w:noProof/>
          <w:lang w:eastAsia="en-MY"/>
        </w:rPr>
        <w:pict>
          <v:shape id="_x0000_s1047" type="#_x0000_t202" style="position:absolute;left:0;text-align:left;margin-left:4.3pt;margin-top:5.6pt;width:85.5pt;height:33.65pt;z-index:251682816;mso-width-relative:margin;mso-height-relative:margin" fillcolor="white [3212]" strokecolor="black [3213]">
            <v:textbox style="mso-next-textbox:#_x0000_s1047">
              <w:txbxContent>
                <w:p w:rsidR="008608F3" w:rsidRPr="0051649F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51649F">
                    <w:rPr>
                      <w:rFonts w:cs="Arial"/>
                    </w:rPr>
                    <w:t>Kerajaan</w:t>
                  </w:r>
                  <w:r>
                    <w:rPr>
                      <w:rFonts w:cs="Arial"/>
                    </w:rPr>
                    <w:tab/>
                  </w:r>
                </w:p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51649F">
                    <w:rPr>
                      <w:rFonts w:cs="Arial"/>
                    </w:rPr>
                    <w:t>Majapahit</w:t>
                  </w:r>
                </w:p>
                <w:p w:rsidR="008608F3" w:rsidRPr="008608F3" w:rsidRDefault="008608F3" w:rsidP="008608F3"/>
              </w:txbxContent>
            </v:textbox>
          </v:shape>
        </w:pict>
      </w:r>
    </w:p>
    <w:p w:rsidR="008608F3" w:rsidRDefault="008608F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</w:rPr>
      </w:pPr>
      <w:r>
        <w:rPr>
          <w:rFonts w:cs="Arial"/>
          <w:b/>
          <w:bCs/>
          <w:noProof/>
          <w:lang w:eastAsia="en-MY"/>
        </w:rPr>
        <w:pict>
          <v:shape id="_x0000_s1049" type="#_x0000_t32" style="position:absolute;left:0;text-align:left;margin-left:89.8pt;margin-top:8.5pt;width:27pt;height:.75pt;z-index:251684864" o:connectortype="straight">
            <v:stroke endarrow="block"/>
          </v:shape>
        </w:pict>
      </w:r>
    </w:p>
    <w:p w:rsidR="008608F3" w:rsidRDefault="008608F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</w:rPr>
      </w:pPr>
    </w:p>
    <w:p w:rsidR="0051649F" w:rsidRPr="0051649F" w:rsidRDefault="0051649F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32 </w:t>
      </w:r>
      <w:r w:rsidR="008608F3">
        <w:rPr>
          <w:rFonts w:cs="Arial"/>
          <w:b/>
          <w:bCs/>
        </w:rPr>
        <w:tab/>
      </w:r>
      <w:r w:rsidRPr="0051649F">
        <w:rPr>
          <w:rFonts w:cs="Arial"/>
        </w:rPr>
        <w:t>Kerajaan Majapahit mencapai zaman kegemilangan semasa pemerintahan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Hayam Wuruk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III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Patih Karma wijaya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II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Patih Gaja mada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IV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Raja Rajendra</w:t>
      </w:r>
    </w:p>
    <w:p w:rsidR="008608F3" w:rsidRPr="0051649F" w:rsidRDefault="008608F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 dan II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III dan IV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 dan III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 dan IV</w:t>
      </w: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33 </w:t>
      </w:r>
      <w:r w:rsidR="008608F3">
        <w:rPr>
          <w:rFonts w:cs="Arial"/>
          <w:b/>
          <w:bCs/>
        </w:rPr>
        <w:tab/>
      </w:r>
      <w:r w:rsidRPr="0051649F">
        <w:rPr>
          <w:rFonts w:cs="Arial"/>
        </w:rPr>
        <w:t>Siapakah pengasas Kesultanan Melayu Melaka?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Temagi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Parameswara</w:t>
      </w:r>
      <w:r>
        <w:rPr>
          <w:rFonts w:cs="Arial"/>
        </w:rPr>
        <w:tab/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Iskandar Zulkarnain</w:t>
      </w:r>
    </w:p>
    <w:p w:rsid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Rajah Majapahit</w:t>
      </w:r>
    </w:p>
    <w:p w:rsidR="008608F3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50" type="#_x0000_t202" style="position:absolute;margin-left:26.8pt;margin-top:2.75pt;width:181.5pt;height:38.25pt;z-index:251685888;mso-width-relative:margin;mso-height-relative:margin" fillcolor="white [3212]" strokecolor="black [3213]">
            <v:textbox style="mso-next-textbox:#_x0000_s1050">
              <w:txbxContent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Parameswara merupakan</w:t>
                  </w:r>
                </w:p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</w:rPr>
                    <w:t>putera</w:t>
                  </w:r>
                  <w:proofErr w:type="gramEnd"/>
                  <w:r>
                    <w:rPr>
                      <w:rFonts w:cs="Arial"/>
                    </w:rPr>
                    <w:t xml:space="preserve"> Raja Palembang</w:t>
                  </w:r>
                </w:p>
                <w:p w:rsidR="008608F3" w:rsidRPr="008608F3" w:rsidRDefault="008608F3" w:rsidP="008608F3">
                  <w:pPr>
                    <w:jc w:val="center"/>
                  </w:pPr>
                </w:p>
              </w:txbxContent>
            </v:textbox>
          </v:shape>
        </w:pict>
      </w: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704835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34 </w:t>
      </w:r>
      <w:r w:rsidR="008608F3">
        <w:rPr>
          <w:rFonts w:cs="Arial"/>
          <w:b/>
          <w:bCs/>
        </w:rPr>
        <w:tab/>
      </w:r>
      <w:r w:rsidRPr="0051649F">
        <w:rPr>
          <w:rFonts w:cs="Arial"/>
        </w:rPr>
        <w:t>Mengapakah Pa</w:t>
      </w:r>
      <w:r w:rsidR="00704835">
        <w:rPr>
          <w:rFonts w:cs="Arial"/>
        </w:rPr>
        <w:t>rameswara terpaksa meninggalkan</w:t>
      </w:r>
    </w:p>
    <w:p w:rsidR="00704835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ab/>
      </w:r>
      <w:r w:rsidR="0051649F" w:rsidRPr="0051649F">
        <w:rPr>
          <w:rFonts w:cs="Arial"/>
        </w:rPr>
        <w:t>Palembang?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Diburu oleh tentera Majapahit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Gagal menawan Majapahit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Kecewa kerana tidak ditabalkan sebagai raja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Ingin membuka kerajaan di Temasik</w:t>
      </w: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35 berdasarkan rajah di bawah</w:t>
      </w: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51" type="#_x0000_t202" style="position:absolute;margin-left:20.8pt;margin-top:5.1pt;width:181.5pt;height:103.5pt;z-index:251686912;mso-width-relative:margin;mso-height-relative:margin" fillcolor="white [3212]" strokecolor="black [3213]">
            <v:textbox style="mso-next-textbox:#_x0000_s1051">
              <w:txbxContent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Palembang</w:t>
                  </w:r>
                </w:p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</w:p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Temasik</w:t>
                  </w:r>
                </w:p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</w:p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X</w:t>
                  </w:r>
                </w:p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</w:p>
                <w:p w:rsidR="008608F3" w:rsidRDefault="008608F3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Bertam</w:t>
                  </w:r>
                </w:p>
                <w:p w:rsidR="008608F3" w:rsidRPr="008608F3" w:rsidRDefault="008608F3" w:rsidP="008608F3">
                  <w:pPr>
                    <w:jc w:val="center"/>
                  </w:pPr>
                </w:p>
              </w:txbxContent>
            </v:textbox>
          </v:shape>
        </w:pict>
      </w: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  <w:noProof/>
          <w:lang w:eastAsia="en-MY"/>
        </w:rPr>
        <w:pict>
          <v:shape id="_x0000_s1054" type="#_x0000_t32" style="position:absolute;margin-left:110.05pt;margin-top:63.7pt;width:0;height:13.5pt;z-index:251689984" o:connectortype="straight">
            <v:stroke endarrow="block"/>
          </v:shape>
        </w:pict>
      </w:r>
      <w:r>
        <w:rPr>
          <w:rFonts w:cs="Arial"/>
          <w:b/>
          <w:bCs/>
          <w:noProof/>
          <w:lang w:eastAsia="en-MY"/>
        </w:rPr>
        <w:pict>
          <v:shape id="_x0000_s1053" type="#_x0000_t32" style="position:absolute;margin-left:110.05pt;margin-top:37.45pt;width:0;height:13.5pt;z-index:251688960" o:connectortype="straight">
            <v:stroke endarrow="block"/>
          </v:shape>
        </w:pict>
      </w:r>
      <w:r>
        <w:rPr>
          <w:rFonts w:cs="Arial"/>
          <w:b/>
          <w:bCs/>
          <w:noProof/>
          <w:lang w:eastAsia="en-MY"/>
        </w:rPr>
        <w:pict>
          <v:shape id="_x0000_s1052" type="#_x0000_t32" style="position:absolute;margin-left:110.05pt;margin-top:8.2pt;width:0;height:13.5pt;z-index:251687936" o:connectortype="straight">
            <v:stroke endarrow="block"/>
          </v:shape>
        </w:pict>
      </w: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35 </w:t>
      </w:r>
      <w:r w:rsidR="008608F3">
        <w:rPr>
          <w:rFonts w:cs="Arial"/>
          <w:b/>
          <w:bCs/>
        </w:rPr>
        <w:tab/>
      </w:r>
      <w:r w:rsidRPr="0051649F">
        <w:rPr>
          <w:rFonts w:cs="Arial"/>
        </w:rPr>
        <w:t>Rajah di atas menunjukkan rangkaian perjalanan Parameswara dan</w:t>
      </w:r>
      <w:r w:rsidR="008608F3">
        <w:rPr>
          <w:rFonts w:cs="Arial"/>
        </w:rPr>
        <w:t xml:space="preserve"> </w:t>
      </w:r>
      <w:r w:rsidRPr="0051649F">
        <w:rPr>
          <w:rFonts w:cs="Arial"/>
        </w:rPr>
        <w:t xml:space="preserve">pengikutnya. </w:t>
      </w:r>
      <w:proofErr w:type="gramStart"/>
      <w:r w:rsidRPr="0051649F">
        <w:rPr>
          <w:rFonts w:cs="Arial"/>
        </w:rPr>
        <w:t>Mengapakah Parameswara melarikan diri ke X?</w:t>
      </w:r>
      <w:proofErr w:type="gramEnd"/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Diancam oleh Kerajaan Siam dan Majapahit</w:t>
      </w:r>
    </w:p>
    <w:p w:rsidR="0051649F" w:rsidRPr="0051649F" w:rsidRDefault="008608F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Tidak mendapat sokongan daripada penduduk tempatan</w:t>
      </w:r>
    </w:p>
    <w:p w:rsidR="0051649F" w:rsidRPr="0051649F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Termasik tidak sesuai untuk dijadikan kerajaan</w:t>
      </w:r>
    </w:p>
    <w:p w:rsidR="0051649F" w:rsidRPr="0051649F" w:rsidRDefault="008608F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Ramai pengikutnya telah tercedera dalam perang saudara</w:t>
      </w:r>
    </w:p>
    <w:p w:rsidR="008608F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36 berdasarkan maklumat di bawah</w:t>
      </w:r>
    </w:p>
    <w:p w:rsidR="003474A2" w:rsidRDefault="003474A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noProof/>
          <w:lang w:eastAsia="en-MY"/>
        </w:rPr>
        <w:pict>
          <v:shape id="_x0000_s1055" type="#_x0000_t202" style="position:absolute;margin-left:11.8pt;margin-top:2pt;width:165.75pt;height:38.25pt;z-index:251691008;mso-width-relative:margin;mso-height-relative:margin" fillcolor="white [3212]" strokecolor="black [3213]">
            <v:textbox style="mso-next-textbox:#_x0000_s1055">
              <w:txbxContent>
                <w:p w:rsidR="003474A2" w:rsidRPr="003474A2" w:rsidRDefault="003474A2" w:rsidP="003474A2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 xml:space="preserve"> </w:t>
                  </w:r>
                  <w:r w:rsidRPr="003474A2">
                    <w:rPr>
                      <w:rFonts w:cs="Arial"/>
                    </w:rPr>
                    <w:t>Palembang di Sumatera</w:t>
                  </w:r>
                </w:p>
                <w:p w:rsidR="003474A2" w:rsidRPr="003474A2" w:rsidRDefault="003474A2" w:rsidP="003474A2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3474A2">
                    <w:rPr>
                      <w:rFonts w:cs="Wingdings"/>
                    </w:rPr>
                    <w:t xml:space="preserve"> </w:t>
                  </w:r>
                  <w:r w:rsidRPr="003474A2">
                    <w:rPr>
                      <w:rFonts w:cs="Arial"/>
                    </w:rPr>
                    <w:t>Majapahit di Jawa</w:t>
                  </w:r>
                </w:p>
                <w:p w:rsidR="003474A2" w:rsidRPr="003474A2" w:rsidRDefault="003474A2" w:rsidP="003474A2"/>
              </w:txbxContent>
            </v:textbox>
          </v:shape>
        </w:pict>
      </w:r>
    </w:p>
    <w:p w:rsidR="003474A2" w:rsidRDefault="003474A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3474A2" w:rsidRDefault="003474A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36 </w:t>
      </w:r>
      <w:r w:rsidR="003474A2">
        <w:rPr>
          <w:rFonts w:cs="Arial"/>
          <w:b/>
          <w:bCs/>
        </w:rPr>
        <w:tab/>
      </w:r>
      <w:r w:rsidRPr="0051649F">
        <w:rPr>
          <w:rFonts w:cs="Arial"/>
        </w:rPr>
        <w:t>Maklumat di atas menunjukkan kerajaan yang mempunyai kaitan dengan</w:t>
      </w:r>
      <w:r w:rsidR="003474A2">
        <w:rPr>
          <w:rFonts w:cs="Arial"/>
        </w:rPr>
        <w:t xml:space="preserve"> </w:t>
      </w:r>
      <w:r w:rsidRPr="0051649F">
        <w:rPr>
          <w:rFonts w:cs="Arial"/>
        </w:rPr>
        <w:t>Parameswara kerana</w:t>
      </w:r>
    </w:p>
    <w:p w:rsidR="0051649F" w:rsidRPr="0051649F" w:rsidRDefault="003474A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Palembang adalah jajahan takluk Majapahit</w:t>
      </w:r>
    </w:p>
    <w:p w:rsidR="0051649F" w:rsidRPr="0051649F" w:rsidRDefault="003474A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Parameswara adalah putera raja Majapahit</w:t>
      </w:r>
    </w:p>
    <w:p w:rsidR="0051649F" w:rsidRPr="0051649F" w:rsidRDefault="003474A2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Majapahit dikuasai oleh Palembang di bawah pemerintahan</w:t>
      </w:r>
      <w:r>
        <w:rPr>
          <w:rFonts w:cs="Arial"/>
        </w:rPr>
        <w:t xml:space="preserve"> </w:t>
      </w:r>
      <w:r w:rsidR="0051649F" w:rsidRPr="0051649F">
        <w:rPr>
          <w:rFonts w:cs="Arial"/>
        </w:rPr>
        <w:t>Parameswara</w:t>
      </w:r>
    </w:p>
    <w:p w:rsidR="0051649F" w:rsidRPr="0051649F" w:rsidRDefault="003474A2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proofErr w:type="gramStart"/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Aktiviti perdagangan di Majapahit dikawal oleh Parameswara di</w:t>
      </w:r>
      <w:r>
        <w:rPr>
          <w:rFonts w:cs="Arial"/>
        </w:rPr>
        <w:t xml:space="preserve"> </w:t>
      </w:r>
      <w:r w:rsidR="0051649F" w:rsidRPr="0051649F">
        <w:rPr>
          <w:rFonts w:cs="Arial"/>
        </w:rPr>
        <w:t>Palembang</w:t>
      </w:r>
      <w:r>
        <w:rPr>
          <w:rFonts w:cs="Arial"/>
        </w:rPr>
        <w:t>.</w:t>
      </w:r>
      <w:proofErr w:type="gramEnd"/>
    </w:p>
    <w:p w:rsidR="00704835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lastRenderedPageBreak/>
        <w:t xml:space="preserve">37 </w:t>
      </w:r>
      <w:r w:rsidR="005B7B52">
        <w:rPr>
          <w:rFonts w:cs="Arial"/>
          <w:b/>
          <w:bCs/>
        </w:rPr>
        <w:tab/>
      </w:r>
      <w:r w:rsidRPr="0051649F">
        <w:rPr>
          <w:rFonts w:cs="Arial"/>
        </w:rPr>
        <w:t>Menurut Mitos Hindu, pokok Amalaka merupakan</w:t>
      </w:r>
    </w:p>
    <w:p w:rsidR="0051649F" w:rsidRPr="0051649F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Pokok yang terawal tumbuh di dunia</w:t>
      </w:r>
    </w:p>
    <w:p w:rsidR="0051649F" w:rsidRPr="0051649F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Pokok yang terbesar di dunia</w:t>
      </w:r>
    </w:p>
    <w:p w:rsidR="0051649F" w:rsidRPr="0051649F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Pokok yang ditanam oleh dewa</w:t>
      </w:r>
    </w:p>
    <w:p w:rsidR="0051649F" w:rsidRPr="0051649F" w:rsidRDefault="005B7B5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Pokok yang hanya tumbuh di halaman istana sahaja</w:t>
      </w:r>
      <w:r>
        <w:rPr>
          <w:rFonts w:cs="Arial"/>
        </w:rPr>
        <w:tab/>
      </w:r>
    </w:p>
    <w:p w:rsidR="005B7B52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38 berdasarkan petikan di bawah</w:t>
      </w:r>
    </w:p>
    <w:p w:rsidR="005B7B52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B7B52" w:rsidRPr="005B7B52" w:rsidRDefault="005B7B5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i/>
        </w:rPr>
      </w:pPr>
      <w:r w:rsidRPr="005B7B52">
        <w:rPr>
          <w:rFonts w:cs="Arial"/>
          <w:b/>
          <w:i/>
        </w:rPr>
        <w:t>“Baik tempat ini, sedang pelanduknya lagi</w:t>
      </w:r>
    </w:p>
    <w:p w:rsidR="005B7B52" w:rsidRPr="005B7B52" w:rsidRDefault="005B7B5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i/>
        </w:rPr>
      </w:pPr>
      <w:proofErr w:type="gramStart"/>
      <w:r w:rsidRPr="005B7B52">
        <w:rPr>
          <w:rFonts w:cs="Arial"/>
          <w:b/>
          <w:i/>
        </w:rPr>
        <w:t>gagah</w:t>
      </w:r>
      <w:proofErr w:type="gramEnd"/>
      <w:r w:rsidRPr="005B7B52">
        <w:rPr>
          <w:rFonts w:cs="Arial"/>
          <w:b/>
          <w:i/>
        </w:rPr>
        <w:t>, baik kita berbuat negeri di sini”</w:t>
      </w:r>
    </w:p>
    <w:p w:rsidR="005B7B52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38 </w:t>
      </w:r>
      <w:r w:rsidR="005B7B52">
        <w:rPr>
          <w:rFonts w:cs="Arial"/>
          <w:b/>
          <w:bCs/>
        </w:rPr>
        <w:tab/>
      </w:r>
      <w:r w:rsidRPr="0051649F">
        <w:rPr>
          <w:rFonts w:cs="Arial"/>
        </w:rPr>
        <w:t xml:space="preserve">Petikan di atas mengisahkan tentang asal usul </w:t>
      </w:r>
      <w:proofErr w:type="gramStart"/>
      <w:r w:rsidRPr="0051649F">
        <w:rPr>
          <w:rFonts w:cs="Arial"/>
        </w:rPr>
        <w:t>nama</w:t>
      </w:r>
      <w:proofErr w:type="gramEnd"/>
      <w:r w:rsidRPr="0051649F">
        <w:rPr>
          <w:rFonts w:cs="Arial"/>
        </w:rPr>
        <w:t xml:space="preserve"> Melaka. </w:t>
      </w:r>
      <w:proofErr w:type="gramStart"/>
      <w:r w:rsidRPr="0051649F">
        <w:rPr>
          <w:rFonts w:cs="Arial"/>
        </w:rPr>
        <w:t>Apakah</w:t>
      </w:r>
      <w:r w:rsidR="005B7B52">
        <w:rPr>
          <w:rFonts w:cs="Arial"/>
        </w:rPr>
        <w:t xml:space="preserve"> </w:t>
      </w:r>
      <w:r w:rsidRPr="0051649F">
        <w:rPr>
          <w:rFonts w:cs="Arial"/>
        </w:rPr>
        <w:t>sumber yang menceritakan kisah tersebut?</w:t>
      </w:r>
      <w:proofErr w:type="gramEnd"/>
    </w:p>
    <w:p w:rsidR="0051649F" w:rsidRPr="0051649F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Hikayat Hang Tuah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Sejarah Melayu</w:t>
      </w:r>
    </w:p>
    <w:p w:rsidR="0051649F" w:rsidRPr="0051649F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Sejarah Malaysia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Sejarah Melaka</w:t>
      </w:r>
    </w:p>
    <w:p w:rsidR="005B7B52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ab/>
      </w:r>
    </w:p>
    <w:p w:rsidR="0051649F" w:rsidRPr="0051649F" w:rsidRDefault="0051649F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39 </w:t>
      </w:r>
      <w:r w:rsidR="005B7B52">
        <w:rPr>
          <w:rFonts w:cs="Arial"/>
          <w:b/>
          <w:bCs/>
        </w:rPr>
        <w:tab/>
      </w:r>
      <w:r w:rsidRPr="0051649F">
        <w:rPr>
          <w:rFonts w:cs="Arial"/>
        </w:rPr>
        <w:t xml:space="preserve">Bagaimanakah hubungan diplomatik antara kerajaan Melaka dan </w:t>
      </w:r>
      <w:r w:rsidR="005B7B52">
        <w:rPr>
          <w:rFonts w:cs="Arial"/>
        </w:rPr>
        <w:t xml:space="preserve">Negara </w:t>
      </w:r>
      <w:r w:rsidRPr="0051649F">
        <w:rPr>
          <w:rFonts w:cs="Arial"/>
        </w:rPr>
        <w:t>China terjalin?</w:t>
      </w:r>
    </w:p>
    <w:p w:rsidR="0051649F" w:rsidRPr="0051649F" w:rsidRDefault="005B7B5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644B8A">
        <w:rPr>
          <w:rFonts w:cs="Arial"/>
        </w:rPr>
        <w:t>Kedatangan Laksamana Yin</w:t>
      </w:r>
      <w:r w:rsidR="0051649F" w:rsidRPr="0051649F">
        <w:rPr>
          <w:rFonts w:cs="Arial"/>
        </w:rPr>
        <w:t xml:space="preserve"> Ching ke Melaka pada tahun 1404</w:t>
      </w:r>
    </w:p>
    <w:p w:rsidR="0051649F" w:rsidRPr="0051649F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China meminta bantuan ketenteraan dari Melaka</w:t>
      </w:r>
    </w:p>
    <w:p w:rsidR="0051649F" w:rsidRPr="0051649F" w:rsidRDefault="005B7B5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Pedagang Melaka pergi berdagang hingga ke negara China</w:t>
      </w:r>
    </w:p>
    <w:p w:rsidR="0051649F" w:rsidRPr="0051649F" w:rsidRDefault="005B7B5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Berlakunya perkahwinan di raja antara kerajaan China dan Melaka</w:t>
      </w:r>
    </w:p>
    <w:p w:rsidR="0051649F" w:rsidRPr="0051649F" w:rsidRDefault="003474A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 xml:space="preserve"> </w:t>
      </w:r>
    </w:p>
    <w:p w:rsidR="0051649F" w:rsidRPr="0051649F" w:rsidRDefault="0051649F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 xml:space="preserve">40 </w:t>
      </w:r>
      <w:r w:rsidR="00644B8A">
        <w:rPr>
          <w:rFonts w:cs="Arial"/>
          <w:b/>
          <w:bCs/>
        </w:rPr>
        <w:tab/>
      </w:r>
      <w:r w:rsidRPr="0051649F">
        <w:rPr>
          <w:rFonts w:cs="Arial"/>
        </w:rPr>
        <w:t>Apakah yang dihantar oleh kerajaan China sebagai tanda pengiktirafan dan</w:t>
      </w:r>
      <w:r w:rsidR="00644B8A">
        <w:rPr>
          <w:rFonts w:cs="Arial"/>
        </w:rPr>
        <w:t xml:space="preserve"> </w:t>
      </w:r>
      <w:r w:rsidRPr="0051649F">
        <w:rPr>
          <w:rFonts w:cs="Arial"/>
        </w:rPr>
        <w:t>perlindungan China ke atas Melaka?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Keris panjang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III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Cap mohor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>II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Payung kuning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IV </w:t>
      </w:r>
      <w:r>
        <w:rPr>
          <w:rFonts w:cs="Arial"/>
          <w:b/>
          <w:bCs/>
        </w:rPr>
        <w:tab/>
      </w:r>
      <w:r w:rsidR="0051649F" w:rsidRPr="00644B8A">
        <w:rPr>
          <w:rFonts w:cs="Arial"/>
          <w:sz w:val="20"/>
          <w:szCs w:val="20"/>
        </w:rPr>
        <w:t>Sepersalinan pakaian</w:t>
      </w:r>
    </w:p>
    <w:p w:rsidR="00644B8A" w:rsidRPr="0051649F" w:rsidRDefault="00644B8A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III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I, III dan IV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II, dan IV</w:t>
      </w:r>
      <w:r>
        <w:rPr>
          <w:rFonts w:cs="Arial"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II, III dan IV</w:t>
      </w:r>
    </w:p>
    <w:p w:rsidR="00644B8A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1649F" w:rsidRP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Soalan 41 berdasarkan rajah di bawah.</w:t>
      </w:r>
      <w:proofErr w:type="gramEnd"/>
    </w:p>
    <w:p w:rsidR="0051649F" w:rsidRPr="00644B8A" w:rsidRDefault="00644B8A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1276"/>
        <w:rPr>
          <w:rFonts w:cs="Arial"/>
        </w:rPr>
      </w:pPr>
      <w:r>
        <w:rPr>
          <w:noProof/>
          <w:lang w:eastAsia="en-MY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7" type="#_x0000_t87" style="position:absolute;left:0;text-align:left;margin-left:51.5pt;margin-top:3.5pt;width:7.15pt;height:33.75pt;z-index:251693056"/>
        </w:pict>
      </w:r>
      <w:r>
        <w:rPr>
          <w:noProof/>
          <w:lang w:eastAsia="en-MY"/>
        </w:rPr>
        <w:pict>
          <v:shape id="_x0000_s1056" type="#_x0000_t202" style="position:absolute;left:0;text-align:left;margin-left:2.4pt;margin-top:10.25pt;width:51pt;height:21.75pt;z-index:251692032;mso-width-relative:margin;mso-height-relative:margin" fillcolor="white [3212]" strokecolor="black [3213]">
            <v:textbox style="mso-next-textbox:#_x0000_s1056">
              <w:txbxContent>
                <w:p w:rsidR="00644B8A" w:rsidRPr="00644B8A" w:rsidRDefault="00644B8A" w:rsidP="00644B8A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644B8A">
                    <w:rPr>
                      <w:rFonts w:cs="Wingdings"/>
                    </w:rPr>
                    <w:t>Kaum X</w:t>
                  </w:r>
                </w:p>
                <w:p w:rsidR="00644B8A" w:rsidRPr="003474A2" w:rsidRDefault="00644B8A" w:rsidP="003474A2"/>
              </w:txbxContent>
            </v:textbox>
          </v:shape>
        </w:pict>
      </w:r>
      <w:r w:rsidR="0051649F" w:rsidRPr="00644B8A">
        <w:rPr>
          <w:rFonts w:cs="Arial"/>
        </w:rPr>
        <w:t>Taat dan setia</w:t>
      </w:r>
    </w:p>
    <w:p w:rsidR="0051649F" w:rsidRPr="00644B8A" w:rsidRDefault="0051649F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1276"/>
        <w:rPr>
          <w:rFonts w:cs="Arial"/>
        </w:rPr>
      </w:pPr>
      <w:r w:rsidRPr="00644B8A">
        <w:rPr>
          <w:rFonts w:cs="Arial"/>
        </w:rPr>
        <w:t>Bersifat kepahlawanan</w:t>
      </w:r>
    </w:p>
    <w:p w:rsidR="0051649F" w:rsidRPr="00644B8A" w:rsidRDefault="0051649F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1276"/>
        <w:rPr>
          <w:rFonts w:cs="Arial"/>
        </w:rPr>
      </w:pPr>
      <w:r w:rsidRPr="00644B8A">
        <w:rPr>
          <w:rFonts w:cs="Arial"/>
        </w:rPr>
        <w:t>Mahir tentang selok-belok Selat Melaka</w:t>
      </w:r>
    </w:p>
    <w:p w:rsidR="00644B8A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51649F">
        <w:rPr>
          <w:rFonts w:cs="Arial"/>
          <w:b/>
          <w:bCs/>
        </w:rPr>
        <w:t>41</w:t>
      </w:r>
      <w:r w:rsidR="00644B8A">
        <w:rPr>
          <w:rFonts w:cs="Arial"/>
          <w:b/>
          <w:bCs/>
        </w:rPr>
        <w:tab/>
      </w:r>
      <w:r w:rsidRPr="0051649F">
        <w:rPr>
          <w:rFonts w:cs="Arial"/>
        </w:rPr>
        <w:t>Keamanan dan kemajuan perdagangan Melaka juga dikaitkan dengan</w:t>
      </w:r>
      <w:r w:rsidR="00644B8A">
        <w:rPr>
          <w:rFonts w:cs="Arial"/>
        </w:rPr>
        <w:t xml:space="preserve"> </w:t>
      </w:r>
      <w:r w:rsidRPr="0051649F">
        <w:rPr>
          <w:rFonts w:cs="Arial"/>
        </w:rPr>
        <w:t>sumbangan yang diberikan oleh kaum X. kaum X yang dimaksudkan di atas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ab/>
      </w:r>
      <w:proofErr w:type="gramStart"/>
      <w:r w:rsidR="0051649F" w:rsidRPr="0051649F">
        <w:rPr>
          <w:rFonts w:cs="Arial"/>
        </w:rPr>
        <w:t>ialah</w:t>
      </w:r>
      <w:proofErr w:type="gramEnd"/>
      <w:r>
        <w:rPr>
          <w:rFonts w:cs="Arial"/>
        </w:rPr>
        <w:tab/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Orang Melayu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Orang Asli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Orang Lau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Orang Larut</w:t>
      </w:r>
    </w:p>
    <w:p w:rsidR="00644B8A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1649F" w:rsidRP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42 </w:t>
      </w:r>
      <w:r w:rsidR="00644B8A">
        <w:rPr>
          <w:rFonts w:cs="Arial"/>
          <w:b/>
          <w:bCs/>
        </w:rPr>
        <w:tab/>
      </w:r>
      <w:r w:rsidRPr="0051649F">
        <w:rPr>
          <w:rFonts w:cs="Arial"/>
        </w:rPr>
        <w:t>I</w:t>
      </w:r>
      <w:r w:rsidR="00644B8A">
        <w:rPr>
          <w:rFonts w:cs="Arial"/>
        </w:rPr>
        <w:tab/>
      </w:r>
      <w:r w:rsidRPr="0051649F">
        <w:rPr>
          <w:rFonts w:cs="Arial"/>
        </w:rPr>
        <w:t xml:space="preserve"> Tome Pires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ab/>
      </w:r>
      <w:r w:rsidR="0051649F" w:rsidRPr="0051649F">
        <w:rPr>
          <w:rFonts w:cs="Arial"/>
        </w:rPr>
        <w:t xml:space="preserve">II </w:t>
      </w:r>
      <w:r>
        <w:rPr>
          <w:rFonts w:cs="Arial"/>
        </w:rPr>
        <w:tab/>
      </w:r>
      <w:r w:rsidR="0051649F" w:rsidRPr="0051649F">
        <w:rPr>
          <w:rFonts w:cs="Arial"/>
        </w:rPr>
        <w:t>Wang Gungwu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ab/>
      </w:r>
      <w:r w:rsidR="0051649F" w:rsidRPr="0051649F">
        <w:rPr>
          <w:rFonts w:cs="Arial"/>
        </w:rPr>
        <w:t>III</w:t>
      </w:r>
      <w:r>
        <w:rPr>
          <w:rFonts w:cs="Arial"/>
        </w:rPr>
        <w:tab/>
      </w:r>
      <w:r w:rsidR="0051649F" w:rsidRPr="0051649F">
        <w:rPr>
          <w:rFonts w:cs="Arial"/>
        </w:rPr>
        <w:t xml:space="preserve"> Tun Sri Lanang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ab/>
      </w:r>
      <w:r w:rsidR="0051649F" w:rsidRPr="0051649F">
        <w:rPr>
          <w:rFonts w:cs="Arial"/>
        </w:rPr>
        <w:t xml:space="preserve">IV </w:t>
      </w:r>
      <w:r>
        <w:rPr>
          <w:rFonts w:cs="Arial"/>
        </w:rPr>
        <w:tab/>
      </w:r>
      <w:r w:rsidR="0051649F" w:rsidRPr="0051649F">
        <w:rPr>
          <w:rFonts w:cs="Arial"/>
        </w:rPr>
        <w:t>O.W. Wolters</w:t>
      </w:r>
    </w:p>
    <w:p w:rsidR="0051649F" w:rsidRPr="0051649F" w:rsidRDefault="0051649F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</w:rPr>
      </w:pPr>
      <w:proofErr w:type="gramStart"/>
      <w:r w:rsidRPr="0051649F">
        <w:rPr>
          <w:rFonts w:cs="Arial"/>
        </w:rPr>
        <w:t>Di antara penulis-penulis di atas, penulis manakah yang menyatakan</w:t>
      </w:r>
      <w:r w:rsidR="00644B8A">
        <w:rPr>
          <w:rFonts w:cs="Arial"/>
        </w:rPr>
        <w:t xml:space="preserve"> </w:t>
      </w:r>
      <w:r w:rsidRPr="0051649F">
        <w:rPr>
          <w:rFonts w:cs="Arial"/>
        </w:rPr>
        <w:t>Melaka di asaskan oleh Parameswara?</w:t>
      </w:r>
      <w:proofErr w:type="gramEnd"/>
    </w:p>
    <w:p w:rsidR="00644B8A" w:rsidRPr="0051649F" w:rsidRDefault="00644B8A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III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Pr="0051649F">
        <w:rPr>
          <w:rFonts w:cs="Arial"/>
        </w:rPr>
        <w:t>I, III dan IV</w:t>
      </w:r>
    </w:p>
    <w:p w:rsidR="0051649F" w:rsidRPr="0051649F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I, II dan IV</w:t>
      </w:r>
      <w:r>
        <w:rPr>
          <w:rFonts w:cs="Arial"/>
          <w:b/>
          <w:bCs/>
        </w:rPr>
        <w:tab/>
      </w:r>
      <w:r w:rsidR="0051649F"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51649F" w:rsidRPr="0051649F">
        <w:rPr>
          <w:rFonts w:cs="Arial"/>
        </w:rPr>
        <w:t>II, 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lastRenderedPageBreak/>
        <w:t xml:space="preserve">43 </w:t>
      </w:r>
      <w:r w:rsidRPr="0051649F">
        <w:rPr>
          <w:rFonts w:cs="Arial"/>
        </w:rPr>
        <w:t>Parameswara mendapati bentuk muka bumi Melaka berbukit-bukau.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Apakah kelebihan keadaan Melak aini?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 </w:t>
      </w:r>
      <w:r w:rsidRPr="0051649F">
        <w:rPr>
          <w:rFonts w:cs="Arial"/>
        </w:rPr>
        <w:t>Boleh dijadikan panduan oleh pelayar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 </w:t>
      </w:r>
      <w:r w:rsidRPr="0051649F">
        <w:rPr>
          <w:rFonts w:cs="Arial"/>
        </w:rPr>
        <w:t>Boleh dijadikan benteng pertahanan semula jadi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III </w:t>
      </w:r>
      <w:r w:rsidRPr="0051649F">
        <w:rPr>
          <w:rFonts w:cs="Arial"/>
        </w:rPr>
        <w:t>Melindungi Selat Melaka daripada tiupan angin monsun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IV </w:t>
      </w:r>
      <w:r w:rsidRPr="0051649F">
        <w:rPr>
          <w:rFonts w:cs="Arial"/>
        </w:rPr>
        <w:t>Memudahkan pembesar Melaka memerhatikan keselamatan di Selat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Melaka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I dan 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II dan III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# Siam # Majapahit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44 </w:t>
      </w:r>
      <w:r w:rsidRPr="0051649F">
        <w:rPr>
          <w:rFonts w:cs="Arial"/>
        </w:rPr>
        <w:t>Kedua-dua kerajaan di atas merupakan musuh Melaka. Apakah strategi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Parameswara untuk menghadapinya?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Menubuhkan tentera laut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Membina kubu pertahanan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Mengambil askar upahan Jawa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Menjalin hubungan diplomatik dengan China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Biduanda juga dikenali sebagai budak kundang, budak raja, juak-juak,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hamba</w:t>
      </w:r>
      <w:proofErr w:type="gramEnd"/>
      <w:r w:rsidRPr="0051649F">
        <w:rPr>
          <w:rFonts w:cs="Arial"/>
        </w:rPr>
        <w:t xml:space="preserve"> atau orang suruhan raja.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45 </w:t>
      </w:r>
      <w:r w:rsidRPr="0051649F">
        <w:rPr>
          <w:rFonts w:cs="Arial"/>
        </w:rPr>
        <w:t>Dalam struktur pentadbiran kerajaan Parameswara, apakah fungsi biduanda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kecil</w:t>
      </w:r>
      <w:proofErr w:type="gramEnd"/>
      <w:r w:rsidRPr="0051649F">
        <w:rPr>
          <w:rFonts w:cs="Arial"/>
        </w:rPr>
        <w:t xml:space="preserve"> ini?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Memungut hasil ufti dari tanah jajahan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Untuk membawa alat-alat kebesaran diraja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Mengawal keselamatan di Selat Melaka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Menjalankan perintah raja dijajahannya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46 </w:t>
      </w:r>
      <w:r w:rsidRPr="0051649F">
        <w:rPr>
          <w:rFonts w:cs="Arial"/>
        </w:rPr>
        <w:t>Tindakan di bawah diambil oleh Parameswara bertujuan untuk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meluaskan wilayah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menjamin keadilan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menjamin keamanan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mengukuhkan angkatan tentera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Pemerintahan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Parameswara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Menubuhkan angkatan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Laut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Jawatan bentara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Memperkenal sistem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perundangan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47 berdasarkan rajah di bawah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Raja /Sultan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Pembesar Berempat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Pembesar Berlapan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Pembesar Enam Belas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Pembesar Tiga Puluh Dua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47 </w:t>
      </w:r>
      <w:r w:rsidRPr="0051649F">
        <w:rPr>
          <w:rFonts w:cs="Arial"/>
        </w:rPr>
        <w:t>Struktur pentadbiran Kesultanan Melayu Melaka di atas dikenali sebagai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Pembesar Berempat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Pembesar Berempat Lapis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Pembesar Lipatan Berempat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Pembesar Empat Lipatan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Sultan Mansor Syah ingin mengadakan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lastRenderedPageBreak/>
        <w:t>lawatan</w:t>
      </w:r>
      <w:proofErr w:type="gramEnd"/>
      <w:r w:rsidRPr="0051649F">
        <w:rPr>
          <w:rFonts w:cs="Arial"/>
        </w:rPr>
        <w:t xml:space="preserve"> ke China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48 </w:t>
      </w:r>
      <w:r w:rsidRPr="0051649F">
        <w:rPr>
          <w:rFonts w:cs="Arial"/>
        </w:rPr>
        <w:t xml:space="preserve">Pembesar manakah yang </w:t>
      </w:r>
      <w:proofErr w:type="gramStart"/>
      <w:r w:rsidRPr="0051649F">
        <w:rPr>
          <w:rFonts w:cs="Arial"/>
        </w:rPr>
        <w:t>akan</w:t>
      </w:r>
      <w:proofErr w:type="gramEnd"/>
      <w:r w:rsidRPr="0051649F">
        <w:rPr>
          <w:rFonts w:cs="Arial"/>
        </w:rPr>
        <w:t xml:space="preserve"> menjadi pengawal raja apabila baginda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akan</w:t>
      </w:r>
      <w:proofErr w:type="gramEnd"/>
      <w:r w:rsidRPr="0051649F">
        <w:rPr>
          <w:rFonts w:cs="Arial"/>
        </w:rPr>
        <w:t xml:space="preserve"> ke luar negara?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Bendahara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Laksamana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Temenggung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Penghulu Bendahari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1649F">
        <w:rPr>
          <w:rFonts w:cs="Times New Roman"/>
        </w:rPr>
        <w:t>“Maka segala dagang atas angin dan bawah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51649F">
        <w:rPr>
          <w:rFonts w:cs="Times New Roman"/>
        </w:rPr>
        <w:t>angin</w:t>
      </w:r>
      <w:proofErr w:type="gramEnd"/>
      <w:r w:rsidRPr="0051649F">
        <w:rPr>
          <w:rFonts w:cs="Times New Roman"/>
        </w:rPr>
        <w:t xml:space="preserve"> sekaliannya datang ke Melaka, terlalu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51649F">
        <w:rPr>
          <w:rFonts w:cs="Times New Roman"/>
        </w:rPr>
        <w:t>ramai</w:t>
      </w:r>
      <w:proofErr w:type="gramEnd"/>
      <w:r w:rsidRPr="0051649F">
        <w:rPr>
          <w:rFonts w:cs="Times New Roman"/>
        </w:rPr>
        <w:t xml:space="preserve"> bandar Melaka pada zaman itu”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(Muhammad Yusuff Hashim,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Kesultanan Melayu Melaka, hlm 236)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50 </w:t>
      </w:r>
      <w:r w:rsidRPr="0051649F">
        <w:rPr>
          <w:rFonts w:cs="Arial"/>
        </w:rPr>
        <w:t>Keadaan di atas menggambarkan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Melaka mempunyai penduduk yang ramai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Melaka mempunyai penduduk berbilang kaum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Melaka dikunjungi oleh penduduk dari Timur dan Barat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Melaka muncul sebagai pusat perdagangan utama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51 </w:t>
      </w:r>
      <w:r w:rsidRPr="0051649F">
        <w:rPr>
          <w:rFonts w:cs="Arial"/>
        </w:rPr>
        <w:t>Apakah faktor geografi yang menyebabkan kedudukan Melaka strategik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sebagi</w:t>
      </w:r>
      <w:proofErr w:type="gramEnd"/>
      <w:r w:rsidRPr="0051649F">
        <w:rPr>
          <w:rFonts w:cs="Arial"/>
        </w:rPr>
        <w:t xml:space="preserve"> pelabuhan?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 </w:t>
      </w:r>
      <w:r w:rsidRPr="0051649F">
        <w:rPr>
          <w:rFonts w:cs="Arial"/>
        </w:rPr>
        <w:t>Mempunyai muara sungai yang dalam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 </w:t>
      </w:r>
      <w:r w:rsidRPr="0051649F">
        <w:rPr>
          <w:rFonts w:cs="Arial"/>
        </w:rPr>
        <w:t>Menyediakan kemudahan tempat tinggal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III </w:t>
      </w:r>
      <w:r w:rsidRPr="0051649F">
        <w:rPr>
          <w:rFonts w:cs="Arial"/>
        </w:rPr>
        <w:t>Menguasai bekalan dari kawasan pedalaman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IV </w:t>
      </w:r>
      <w:r w:rsidRPr="0051649F">
        <w:rPr>
          <w:rFonts w:cs="Arial"/>
        </w:rPr>
        <w:t>Terletak di tengah laluan perdagangan Timur dan Barat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I dan 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II dan III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52 </w:t>
      </w:r>
      <w:r w:rsidRPr="0051649F">
        <w:rPr>
          <w:rFonts w:cs="Arial"/>
        </w:rPr>
        <w:t>Syahbandar I di atas ditugaskan untuk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Mengurus pedagang dari Pegu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Mengurus pedagang dari China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Mengurus pedagang dari Gujerat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Mengurus pedagang dari Pulau Jawa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53 </w:t>
      </w:r>
      <w:r w:rsidRPr="0051649F">
        <w:rPr>
          <w:rFonts w:cs="Arial"/>
        </w:rPr>
        <w:t>Menurut Tome Pires, hubungan diplomatik antara Pasai dan Melaka terjalin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melalui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Penaklukan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Perdagangan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Perkahwinan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Penyebaran agama Islam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 xml:space="preserve">Syahbandar I yang dilantik </w:t>
      </w:r>
      <w:proofErr w:type="gramStart"/>
      <w:r w:rsidRPr="0051649F">
        <w:rPr>
          <w:rFonts w:cs="Arial"/>
        </w:rPr>
        <w:t>akan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menjaga</w:t>
      </w:r>
      <w:proofErr w:type="gramEnd"/>
      <w:r w:rsidRPr="0051649F">
        <w:rPr>
          <w:rFonts w:cs="Arial"/>
        </w:rPr>
        <w:t xml:space="preserve"> kumpulan pedagang dari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negara</w:t>
      </w:r>
      <w:proofErr w:type="gramEnd"/>
      <w:r w:rsidRPr="0051649F">
        <w:rPr>
          <w:rFonts w:cs="Arial"/>
        </w:rPr>
        <w:t xml:space="preserve"> tertentu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 xml:space="preserve">Kedudukan Melaka dan Pasai dianggap </w:t>
      </w:r>
      <w:proofErr w:type="gramStart"/>
      <w:r w:rsidRPr="0051649F">
        <w:rPr>
          <w:rFonts w:cs="Arial"/>
        </w:rPr>
        <w:t>sama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taraf</w:t>
      </w:r>
      <w:proofErr w:type="gramEnd"/>
      <w:r w:rsidRPr="0051649F">
        <w:rPr>
          <w:rFonts w:cs="Arial"/>
        </w:rPr>
        <w:t xml:space="preserve">. Apabila berutus </w:t>
      </w:r>
      <w:proofErr w:type="gramStart"/>
      <w:r w:rsidRPr="0051649F">
        <w:rPr>
          <w:rFonts w:cs="Arial"/>
        </w:rPr>
        <w:t>surat</w:t>
      </w:r>
      <w:proofErr w:type="gramEnd"/>
      <w:r w:rsidRPr="0051649F">
        <w:rPr>
          <w:rFonts w:cs="Arial"/>
        </w:rPr>
        <w:t xml:space="preserve"> kedua-duanya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menggunakan</w:t>
      </w:r>
      <w:proofErr w:type="gramEnd"/>
      <w:r w:rsidRPr="0051649F">
        <w:rPr>
          <w:rFonts w:cs="Arial"/>
        </w:rPr>
        <w:t xml:space="preserve"> istilah “salam”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Soalan 54 berdasarkan pernyataan di bawah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 xml:space="preserve">Sultan Mansor Syah pernah menghantar </w:t>
      </w:r>
      <w:proofErr w:type="gramStart"/>
      <w:r w:rsidRPr="0051649F">
        <w:rPr>
          <w:rFonts w:cs="Arial"/>
        </w:rPr>
        <w:t>surat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kepada</w:t>
      </w:r>
      <w:proofErr w:type="gramEnd"/>
      <w:r w:rsidRPr="0051649F">
        <w:rPr>
          <w:rFonts w:cs="Arial"/>
        </w:rPr>
        <w:t xml:space="preserve"> Raja Ryukyu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54 </w:t>
      </w:r>
      <w:r w:rsidRPr="0051649F">
        <w:rPr>
          <w:rFonts w:cs="Arial"/>
        </w:rPr>
        <w:t xml:space="preserve">Apakah isi penting </w:t>
      </w:r>
      <w:proofErr w:type="gramStart"/>
      <w:r w:rsidRPr="0051649F">
        <w:rPr>
          <w:rFonts w:cs="Arial"/>
        </w:rPr>
        <w:t>surat</w:t>
      </w:r>
      <w:proofErr w:type="gramEnd"/>
      <w:r w:rsidRPr="0051649F">
        <w:rPr>
          <w:rFonts w:cs="Arial"/>
        </w:rPr>
        <w:t xml:space="preserve"> tersebut?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  <w:b/>
          <w:bCs/>
        </w:rPr>
        <w:t>A</w:t>
      </w:r>
      <w:proofErr w:type="gramEnd"/>
      <w:r w:rsidRPr="0051649F">
        <w:rPr>
          <w:rFonts w:cs="Arial"/>
          <w:b/>
          <w:bCs/>
        </w:rPr>
        <w:t xml:space="preserve"> </w:t>
      </w:r>
      <w:r w:rsidRPr="0051649F">
        <w:rPr>
          <w:rFonts w:cs="Arial"/>
        </w:rPr>
        <w:t>Untuk menyebarkan agama Islam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Untuk meminta bantuan ketenteraan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Untuk memberitahu tingkah laku pedagang Ryukyu yang melanggar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undang-undang</w:t>
      </w:r>
      <w:proofErr w:type="gramEnd"/>
      <w:r w:rsidRPr="0051649F">
        <w:rPr>
          <w:rFonts w:cs="Arial"/>
        </w:rPr>
        <w:t xml:space="preserve"> Melaka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Untuk menjalinkan hubungan diplomatik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lastRenderedPageBreak/>
        <w:t>Soalan 55 berdasarkan maklumat di bawah.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Wingdings"/>
        </w:rPr>
        <w:t xml:space="preserve">§ </w:t>
      </w:r>
      <w:r w:rsidRPr="0051649F">
        <w:rPr>
          <w:rFonts w:cs="Arial"/>
        </w:rPr>
        <w:t>Dikecualikan daripada cukai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Wingdings"/>
        </w:rPr>
        <w:t xml:space="preserve">§ </w:t>
      </w:r>
      <w:r w:rsidRPr="0051649F">
        <w:rPr>
          <w:rFonts w:cs="Arial"/>
        </w:rPr>
        <w:t>Perlu memberi hadiah kepada Sultan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55 </w:t>
      </w:r>
      <w:r w:rsidRPr="0051649F">
        <w:rPr>
          <w:rFonts w:cs="Arial"/>
        </w:rPr>
        <w:t>Pedagang dari manakah yang mempunyai ciri-ciri seperti di atas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 </w:t>
      </w:r>
      <w:r w:rsidRPr="0051649F">
        <w:rPr>
          <w:rFonts w:cs="Arial"/>
        </w:rPr>
        <w:t>China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 </w:t>
      </w:r>
      <w:r w:rsidRPr="0051649F">
        <w:rPr>
          <w:rFonts w:cs="Arial"/>
        </w:rPr>
        <w:t>India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III </w:t>
      </w:r>
      <w:r w:rsidRPr="0051649F">
        <w:rPr>
          <w:rFonts w:cs="Arial"/>
        </w:rPr>
        <w:t>Melaka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IV </w:t>
      </w:r>
      <w:r w:rsidRPr="0051649F">
        <w:rPr>
          <w:rFonts w:cs="Arial"/>
        </w:rPr>
        <w:t>Jepun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I dan 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II dan III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56 </w:t>
      </w:r>
      <w:r w:rsidRPr="0051649F">
        <w:rPr>
          <w:rFonts w:cs="Arial"/>
        </w:rPr>
        <w:t>Apakah yang dimaksudkan dengan “</w:t>
      </w:r>
      <w:r w:rsidRPr="0051649F">
        <w:rPr>
          <w:rFonts w:cs="Arial"/>
          <w:b/>
          <w:bCs/>
        </w:rPr>
        <w:t>kawasan pemakanan</w:t>
      </w:r>
      <w:r w:rsidRPr="0051649F">
        <w:rPr>
          <w:rFonts w:cs="Arial"/>
        </w:rPr>
        <w:t>”?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Kawasan di bawah naungan Melaka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Kawasan pembesar daerah memungut cukai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Kawasan yang diserahkan kepada pegawai yang berjasa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Kawasan yang mengeluarkan bahan makanan untuk dieksport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57 </w:t>
      </w:r>
      <w:r w:rsidRPr="0051649F">
        <w:rPr>
          <w:rFonts w:cs="Arial"/>
        </w:rPr>
        <w:t>Undang-undang Laut Melaka digubal untuk memastikan aktiviti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perdagangan</w:t>
      </w:r>
      <w:proofErr w:type="gramEnd"/>
      <w:r w:rsidRPr="0051649F">
        <w:rPr>
          <w:rFonts w:cs="Arial"/>
        </w:rPr>
        <w:t xml:space="preserve"> dijalankan secara adil. Apakah yang terkandung dalam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undang-undang</w:t>
      </w:r>
      <w:proofErr w:type="gramEnd"/>
      <w:r w:rsidRPr="0051649F">
        <w:rPr>
          <w:rFonts w:cs="Arial"/>
        </w:rPr>
        <w:t xml:space="preserve"> tersebut?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 </w:t>
      </w:r>
      <w:r w:rsidRPr="0051649F">
        <w:rPr>
          <w:rFonts w:cs="Arial"/>
        </w:rPr>
        <w:t>Hukum jenayah di atas kapal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 </w:t>
      </w:r>
      <w:r w:rsidRPr="0051649F">
        <w:rPr>
          <w:rFonts w:cs="Arial"/>
        </w:rPr>
        <w:t>Cara berjual beli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III </w:t>
      </w:r>
      <w:r w:rsidRPr="0051649F">
        <w:rPr>
          <w:rFonts w:cs="Arial"/>
        </w:rPr>
        <w:t>Tugas Syahbandar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IV </w:t>
      </w:r>
      <w:r w:rsidRPr="0051649F">
        <w:rPr>
          <w:rFonts w:cs="Arial"/>
        </w:rPr>
        <w:t>Nilai cukai yang dikenakan ke atas sesebuah kerajaan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I dan 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II dan III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58 </w:t>
      </w:r>
      <w:r w:rsidRPr="0051649F">
        <w:rPr>
          <w:rFonts w:cs="Arial"/>
        </w:rPr>
        <w:t>Pedagang tidak menghadapi masalah ketika berurusan dengan pegawai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lastRenderedPageBreak/>
        <w:t>kerajaan</w:t>
      </w:r>
      <w:proofErr w:type="gramEnd"/>
      <w:r w:rsidRPr="0051649F">
        <w:rPr>
          <w:rFonts w:cs="Arial"/>
        </w:rPr>
        <w:t xml:space="preserve"> Melaka. Mereka menggunakan bahasa melayu sebagai bahasa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perantaraan</w:t>
      </w:r>
      <w:proofErr w:type="gramEnd"/>
      <w:r w:rsidRPr="0051649F">
        <w:rPr>
          <w:rFonts w:cs="Arial"/>
        </w:rPr>
        <w:t>. Apakah kesan daripada penggunaan bahasa Melayu sebagai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bahasa</w:t>
      </w:r>
      <w:proofErr w:type="gramEnd"/>
      <w:r w:rsidRPr="0051649F">
        <w:rPr>
          <w:rFonts w:cs="Arial"/>
        </w:rPr>
        <w:t xml:space="preserve"> rasmi Kesultanan Melayu Melaka?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 </w:t>
      </w:r>
      <w:r w:rsidRPr="0051649F">
        <w:rPr>
          <w:rFonts w:cs="Arial"/>
        </w:rPr>
        <w:t>Bahasa Melayu menjadi bahasa pentadbiran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 </w:t>
      </w:r>
      <w:r w:rsidRPr="0051649F">
        <w:rPr>
          <w:rFonts w:cs="Arial"/>
        </w:rPr>
        <w:t>Bahasa Melayu menjadi bahasa perdagangan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III </w:t>
      </w:r>
      <w:r w:rsidRPr="0051649F">
        <w:rPr>
          <w:rFonts w:cs="Arial"/>
        </w:rPr>
        <w:t>Bahasa Melayu menjadi bahasa ilmu pengetahuan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IV </w:t>
      </w:r>
      <w:r w:rsidRPr="0051649F">
        <w:rPr>
          <w:rFonts w:cs="Arial"/>
        </w:rPr>
        <w:t>Bahasa Melayu tidak lagi menjadi ‘Ligua franca’ kepada pedagang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asing</w:t>
      </w:r>
      <w:proofErr w:type="gramEnd"/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I, II dan III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I, 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I, 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II, 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>Kejayaan Melaka membentuk empaya yang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luas</w:t>
      </w:r>
      <w:proofErr w:type="gramEnd"/>
      <w:r w:rsidRPr="0051649F">
        <w:rPr>
          <w:rFonts w:cs="Arial"/>
        </w:rPr>
        <w:t xml:space="preserve"> adalah disebabkan oleh kepimpinan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Sultan dan pembesarnya.</w:t>
      </w:r>
      <w:proofErr w:type="gramEnd"/>
      <w:r w:rsidRPr="0051649F">
        <w:rPr>
          <w:rFonts w:cs="Arial"/>
        </w:rPr>
        <w:t xml:space="preserve"> Sultan X berjaya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menguasai</w:t>
      </w:r>
      <w:proofErr w:type="gramEnd"/>
      <w:r w:rsidRPr="0051649F">
        <w:rPr>
          <w:rFonts w:cs="Arial"/>
        </w:rPr>
        <w:t xml:space="preserve"> Pahang, Inderagiri dan Kampar.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59 </w:t>
      </w:r>
      <w:r w:rsidRPr="0051649F">
        <w:rPr>
          <w:rFonts w:cs="Arial"/>
        </w:rPr>
        <w:t xml:space="preserve">Siapakah </w:t>
      </w:r>
      <w:proofErr w:type="gramStart"/>
      <w:r w:rsidRPr="0051649F">
        <w:rPr>
          <w:rFonts w:cs="Arial"/>
        </w:rPr>
        <w:t>Sultan</w:t>
      </w:r>
      <w:proofErr w:type="gramEnd"/>
      <w:r w:rsidRPr="0051649F">
        <w:rPr>
          <w:rFonts w:cs="Arial"/>
        </w:rPr>
        <w:t xml:space="preserve"> X?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Sultan Mansur Syah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Sultan Ahmad Syah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Sultan Mahmud Syah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Sultan Muzaffar Syah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  <w:b/>
          <w:bCs/>
        </w:rPr>
        <w:t xml:space="preserve">60 </w:t>
      </w:r>
      <w:r w:rsidRPr="0051649F">
        <w:rPr>
          <w:rFonts w:cs="Arial"/>
        </w:rPr>
        <w:t>Melaka mempunyai kawasan jajahan yang amat luas.</w:t>
      </w:r>
      <w:proofErr w:type="gramEnd"/>
      <w:r w:rsidRPr="0051649F">
        <w:rPr>
          <w:rFonts w:cs="Arial"/>
        </w:rPr>
        <w:t xml:space="preserve"> Apakah keuntungan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51649F">
        <w:rPr>
          <w:rFonts w:cs="Arial"/>
        </w:rPr>
        <w:t>yang</w:t>
      </w:r>
      <w:proofErr w:type="gramEnd"/>
      <w:r w:rsidRPr="0051649F">
        <w:rPr>
          <w:rFonts w:cs="Arial"/>
        </w:rPr>
        <w:t xml:space="preserve"> didapati oleh Melaka dengan dasar peluasan kuasa ini?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 </w:t>
      </w:r>
      <w:r w:rsidRPr="0051649F">
        <w:rPr>
          <w:rFonts w:cs="Arial"/>
        </w:rPr>
        <w:t>Melaka menjadi pusat perdagangan bercorak entrepot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 </w:t>
      </w:r>
      <w:r w:rsidRPr="0051649F">
        <w:rPr>
          <w:rFonts w:cs="Arial"/>
        </w:rPr>
        <w:t>Melaka dapat mengislamkan penduduk di tanah jajahannya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III </w:t>
      </w:r>
      <w:r w:rsidRPr="0051649F">
        <w:rPr>
          <w:rFonts w:cs="Arial"/>
        </w:rPr>
        <w:t>Agama Islam tersebar di Kepulauan Melayu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IV </w:t>
      </w:r>
      <w:r w:rsidRPr="0051649F">
        <w:rPr>
          <w:rFonts w:cs="Arial"/>
        </w:rPr>
        <w:t>Melaka menjadi kaya kerana mendapat ufti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A </w:t>
      </w:r>
      <w:r w:rsidRPr="0051649F">
        <w:rPr>
          <w:rFonts w:cs="Arial"/>
        </w:rPr>
        <w:t>I, II dan III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B </w:t>
      </w:r>
      <w:r w:rsidRPr="0051649F">
        <w:rPr>
          <w:rFonts w:cs="Arial"/>
        </w:rPr>
        <w:t>I, 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C </w:t>
      </w:r>
      <w:r w:rsidRPr="0051649F">
        <w:rPr>
          <w:rFonts w:cs="Arial"/>
        </w:rPr>
        <w:t>I, 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  <w:b/>
          <w:bCs/>
        </w:rPr>
        <w:t xml:space="preserve">D </w:t>
      </w:r>
      <w:r w:rsidRPr="0051649F">
        <w:rPr>
          <w:rFonts w:cs="Arial"/>
        </w:rPr>
        <w:t>II, III dan IV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  <w:sectPr w:rsidR="0051649F" w:rsidRPr="0051649F" w:rsidSect="0051649F">
          <w:type w:val="continuous"/>
          <w:pgSz w:w="11906" w:h="16838"/>
          <w:pgMar w:top="568" w:right="566" w:bottom="568" w:left="709" w:header="708" w:footer="708" w:gutter="0"/>
          <w:cols w:num="2" w:space="425"/>
          <w:docGrid w:linePitch="360"/>
        </w:sectPr>
      </w:pP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lastRenderedPageBreak/>
        <w:t>______________________________________________________________</w:t>
      </w:r>
    </w:p>
    <w:p w:rsidR="0051649F" w:rsidRP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51649F">
        <w:rPr>
          <w:rFonts w:cs="Arial"/>
          <w:b/>
          <w:bCs/>
        </w:rPr>
        <w:t>KERTAS SOALAN TAMAT</w:t>
      </w:r>
    </w:p>
    <w:sectPr w:rsidR="0051649F" w:rsidRPr="0051649F" w:rsidSect="0051649F">
      <w:type w:val="continuous"/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5C3"/>
    <w:multiLevelType w:val="hybridMultilevel"/>
    <w:tmpl w:val="A344EB36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104B0"/>
    <w:multiLevelType w:val="hybridMultilevel"/>
    <w:tmpl w:val="258A62EA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33399"/>
    <w:multiLevelType w:val="hybridMultilevel"/>
    <w:tmpl w:val="65B2B50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B7CF0"/>
    <w:multiLevelType w:val="hybridMultilevel"/>
    <w:tmpl w:val="B28C2C7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23657"/>
    <w:multiLevelType w:val="hybridMultilevel"/>
    <w:tmpl w:val="0D248496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F0A13"/>
    <w:multiLevelType w:val="hybridMultilevel"/>
    <w:tmpl w:val="397259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F4F79"/>
    <w:multiLevelType w:val="hybridMultilevel"/>
    <w:tmpl w:val="10C80D6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B4D40"/>
    <w:multiLevelType w:val="hybridMultilevel"/>
    <w:tmpl w:val="985CAD7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6102E"/>
    <w:multiLevelType w:val="hybridMultilevel"/>
    <w:tmpl w:val="B55CF6EC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61D99"/>
    <w:multiLevelType w:val="hybridMultilevel"/>
    <w:tmpl w:val="7C0A2FF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9237D"/>
    <w:multiLevelType w:val="hybridMultilevel"/>
    <w:tmpl w:val="50EE49E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1649F"/>
    <w:rsid w:val="001026EE"/>
    <w:rsid w:val="00167536"/>
    <w:rsid w:val="00340D5B"/>
    <w:rsid w:val="003474A2"/>
    <w:rsid w:val="003B7D0E"/>
    <w:rsid w:val="003E760F"/>
    <w:rsid w:val="0051649F"/>
    <w:rsid w:val="005B7B52"/>
    <w:rsid w:val="00644B8A"/>
    <w:rsid w:val="00683F33"/>
    <w:rsid w:val="00704835"/>
    <w:rsid w:val="007256AD"/>
    <w:rsid w:val="008044DC"/>
    <w:rsid w:val="00820089"/>
    <w:rsid w:val="008608F3"/>
    <w:rsid w:val="008B0D72"/>
    <w:rsid w:val="00B75188"/>
    <w:rsid w:val="00D1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  <o:r id="V:Rule3" type="connector" idref="#_x0000_s1038"/>
        <o:r id="V:Rule4" type="connector" idref="#_x0000_s1039"/>
        <o:r id="V:Rule6" type="connector" idref="#_x0000_s1049"/>
        <o:r id="V:Rule8" type="connector" idref="#_x0000_s1052"/>
        <o:r id="V:Rule9" type="connector" idref="#_x0000_s1053"/>
        <o:r id="V:Rule10" type="connector" idref="#_x0000_s105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00B6-3679-4BB9-A938-347212DB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2009-04-15T01:27:00Z</dcterms:created>
  <dcterms:modified xsi:type="dcterms:W3CDTF">2009-04-15T04:24:00Z</dcterms:modified>
</cp:coreProperties>
</file>