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A95" w:rsidRPr="001E3422" w:rsidRDefault="00226A95" w:rsidP="00CE738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noProof/>
          <w:sz w:val="24"/>
          <w:szCs w:val="24"/>
          <w:lang w:val="ms-MY"/>
        </w:rPr>
      </w:pPr>
      <w:r w:rsidRPr="001E3422">
        <w:rPr>
          <w:rFonts w:cstheme="minorHAnsi"/>
          <w:b/>
          <w:noProof/>
          <w:sz w:val="24"/>
          <w:szCs w:val="24"/>
          <w:lang w:val="ms-MY"/>
        </w:rPr>
        <w:t>SEKOLAH TINGGI CINA SABAH</w:t>
      </w:r>
    </w:p>
    <w:p w:rsidR="00226A95" w:rsidRPr="001E3422" w:rsidRDefault="00226A95" w:rsidP="00CE738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noProof/>
          <w:sz w:val="24"/>
          <w:szCs w:val="24"/>
          <w:lang w:val="ms-MY"/>
        </w:rPr>
      </w:pPr>
      <w:r w:rsidRPr="001E3422">
        <w:rPr>
          <w:rFonts w:cstheme="minorHAnsi"/>
          <w:b/>
          <w:bCs/>
          <w:noProof/>
          <w:sz w:val="24"/>
          <w:szCs w:val="24"/>
          <w:lang w:val="ms-MY"/>
        </w:rPr>
        <w:t>PEPERI</w:t>
      </w:r>
      <w:r w:rsidR="00744347" w:rsidRPr="001E3422">
        <w:rPr>
          <w:rFonts w:cstheme="minorHAnsi"/>
          <w:b/>
          <w:bCs/>
          <w:noProof/>
          <w:sz w:val="24"/>
          <w:szCs w:val="24"/>
          <w:lang w:val="ms-MY"/>
        </w:rPr>
        <w:t>KSAAN PERTENGAHAN</w:t>
      </w:r>
      <w:r w:rsidRPr="001E3422">
        <w:rPr>
          <w:rFonts w:cstheme="minorHAnsi"/>
          <w:b/>
          <w:bCs/>
          <w:noProof/>
          <w:sz w:val="24"/>
          <w:szCs w:val="24"/>
          <w:lang w:val="ms-MY"/>
        </w:rPr>
        <w:t xml:space="preserve"> SEMESTER </w:t>
      </w:r>
      <w:r w:rsidR="00744347" w:rsidRPr="001E3422">
        <w:rPr>
          <w:rFonts w:cstheme="minorHAnsi"/>
          <w:b/>
          <w:bCs/>
          <w:noProof/>
          <w:sz w:val="24"/>
          <w:szCs w:val="24"/>
          <w:lang w:val="ms-MY"/>
        </w:rPr>
        <w:t>2</w:t>
      </w:r>
      <w:r w:rsidR="00395D87" w:rsidRPr="001E3422">
        <w:rPr>
          <w:rFonts w:cstheme="minorHAnsi"/>
          <w:b/>
          <w:bCs/>
          <w:noProof/>
          <w:sz w:val="24"/>
          <w:szCs w:val="24"/>
          <w:lang w:val="ms-MY"/>
        </w:rPr>
        <w:t xml:space="preserve"> TAHUN 2011</w:t>
      </w:r>
    </w:p>
    <w:p w:rsidR="00226A95" w:rsidRPr="001E3422" w:rsidRDefault="00226A95" w:rsidP="00CE738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noProof/>
          <w:sz w:val="24"/>
          <w:szCs w:val="24"/>
          <w:lang w:val="ms-MY"/>
        </w:rPr>
      </w:pPr>
      <w:r w:rsidRPr="001E3422">
        <w:rPr>
          <w:rFonts w:cstheme="minorHAnsi"/>
          <w:b/>
          <w:bCs/>
          <w:noProof/>
          <w:sz w:val="24"/>
          <w:szCs w:val="24"/>
          <w:lang w:val="ms-MY"/>
        </w:rPr>
        <w:t>SEJARAH TINGKATAN SATU</w:t>
      </w:r>
    </w:p>
    <w:p w:rsidR="00226A95" w:rsidRPr="001E3422" w:rsidRDefault="00395D87" w:rsidP="00CE738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noProof/>
          <w:sz w:val="24"/>
          <w:szCs w:val="24"/>
          <w:lang w:val="ms-MY"/>
        </w:rPr>
      </w:pPr>
      <w:r w:rsidRPr="001E3422">
        <w:rPr>
          <w:rFonts w:cstheme="minorHAnsi"/>
          <w:b/>
          <w:bCs/>
          <w:noProof/>
          <w:sz w:val="24"/>
          <w:szCs w:val="24"/>
          <w:lang w:val="ms-MY"/>
        </w:rPr>
        <w:t>25</w:t>
      </w:r>
      <w:r w:rsidR="00226A95" w:rsidRPr="001E3422">
        <w:rPr>
          <w:rFonts w:cstheme="minorHAnsi"/>
          <w:b/>
          <w:bCs/>
          <w:noProof/>
          <w:sz w:val="24"/>
          <w:szCs w:val="24"/>
          <w:lang w:val="ms-MY"/>
        </w:rPr>
        <w:t>/0</w:t>
      </w:r>
      <w:r w:rsidR="00744347" w:rsidRPr="001E3422">
        <w:rPr>
          <w:rFonts w:cstheme="minorHAnsi"/>
          <w:b/>
          <w:bCs/>
          <w:noProof/>
          <w:sz w:val="24"/>
          <w:szCs w:val="24"/>
          <w:lang w:val="ms-MY"/>
        </w:rPr>
        <w:t>8</w:t>
      </w:r>
      <w:r w:rsidR="00226A95" w:rsidRPr="001E3422">
        <w:rPr>
          <w:rFonts w:cstheme="minorHAnsi"/>
          <w:b/>
          <w:bCs/>
          <w:noProof/>
          <w:sz w:val="24"/>
          <w:szCs w:val="24"/>
          <w:lang w:val="ms-MY"/>
        </w:rPr>
        <w:t>/20</w:t>
      </w:r>
      <w:r w:rsidR="00744347" w:rsidRPr="001E3422">
        <w:rPr>
          <w:rFonts w:cstheme="minorHAnsi"/>
          <w:b/>
          <w:bCs/>
          <w:noProof/>
          <w:sz w:val="24"/>
          <w:szCs w:val="24"/>
          <w:lang w:val="ms-MY"/>
        </w:rPr>
        <w:t>1</w:t>
      </w:r>
      <w:r w:rsidRPr="001E3422">
        <w:rPr>
          <w:rFonts w:cstheme="minorHAnsi"/>
          <w:b/>
          <w:bCs/>
          <w:noProof/>
          <w:sz w:val="24"/>
          <w:szCs w:val="24"/>
          <w:lang w:val="ms-MY"/>
        </w:rPr>
        <w:t>1</w:t>
      </w:r>
      <w:r w:rsidR="007674F9" w:rsidRPr="001E3422">
        <w:rPr>
          <w:rFonts w:cstheme="minorHAnsi"/>
          <w:b/>
          <w:bCs/>
          <w:noProof/>
          <w:sz w:val="24"/>
          <w:szCs w:val="24"/>
          <w:lang w:val="ms-MY"/>
        </w:rPr>
        <w:t xml:space="preserve"> (8</w:t>
      </w:r>
      <w:r w:rsidR="00226A95" w:rsidRPr="001E3422">
        <w:rPr>
          <w:rFonts w:cstheme="minorHAnsi"/>
          <w:b/>
          <w:bCs/>
          <w:noProof/>
          <w:sz w:val="24"/>
          <w:szCs w:val="24"/>
          <w:lang w:val="ms-MY"/>
        </w:rPr>
        <w:t>.5</w:t>
      </w:r>
      <w:r w:rsidR="007674F9" w:rsidRPr="001E3422">
        <w:rPr>
          <w:rFonts w:cstheme="minorHAnsi"/>
          <w:b/>
          <w:bCs/>
          <w:noProof/>
          <w:sz w:val="24"/>
          <w:szCs w:val="24"/>
          <w:lang w:val="ms-MY"/>
        </w:rPr>
        <w:t>0</w:t>
      </w:r>
      <w:r w:rsidR="00226A95" w:rsidRPr="001E3422">
        <w:rPr>
          <w:rFonts w:cstheme="minorHAnsi"/>
          <w:b/>
          <w:bCs/>
          <w:noProof/>
          <w:sz w:val="24"/>
          <w:szCs w:val="24"/>
          <w:lang w:val="ms-MY"/>
        </w:rPr>
        <w:t xml:space="preserve"> pagi – 10.</w:t>
      </w:r>
      <w:r w:rsidR="007674F9" w:rsidRPr="001E3422">
        <w:rPr>
          <w:rFonts w:cstheme="minorHAnsi"/>
          <w:b/>
          <w:bCs/>
          <w:noProof/>
          <w:sz w:val="24"/>
          <w:szCs w:val="24"/>
          <w:lang w:val="ms-MY"/>
        </w:rPr>
        <w:t>05</w:t>
      </w:r>
      <w:r w:rsidR="00226A95" w:rsidRPr="001E3422">
        <w:rPr>
          <w:rFonts w:cstheme="minorHAnsi"/>
          <w:b/>
          <w:bCs/>
          <w:noProof/>
          <w:sz w:val="24"/>
          <w:szCs w:val="24"/>
          <w:lang w:val="ms-MY"/>
        </w:rPr>
        <w:t xml:space="preserve"> pagi)</w:t>
      </w:r>
    </w:p>
    <w:p w:rsidR="00226A95" w:rsidRPr="00E41721" w:rsidRDefault="00226A95" w:rsidP="00CE738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noProof/>
          <w:lang w:val="ms-MY"/>
        </w:rPr>
      </w:pPr>
      <w:r w:rsidRPr="00E41721">
        <w:rPr>
          <w:rFonts w:cstheme="minorHAnsi"/>
          <w:b/>
          <w:bCs/>
          <w:noProof/>
          <w:lang w:val="ms-MY"/>
        </w:rPr>
        <w:t>Nama : ________________________________________</w:t>
      </w:r>
      <w:r w:rsidRPr="00E41721">
        <w:rPr>
          <w:rFonts w:cstheme="minorHAnsi"/>
          <w:b/>
          <w:bCs/>
          <w:noProof/>
          <w:lang w:val="ms-MY"/>
        </w:rPr>
        <w:tab/>
        <w:t xml:space="preserve"> Tingkatan :________________________________</w:t>
      </w:r>
    </w:p>
    <w:p w:rsidR="00226A95" w:rsidRPr="00344178" w:rsidRDefault="00226A95" w:rsidP="00CE738E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Arahan: Tiap-tiap soalan atau pernyataan yang berikut diikuti oleh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empat 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jawapan pilihan iaitu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A, B, C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, dan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. Pilih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satu </w:t>
      </w:r>
      <w:r w:rsidRPr="00344178">
        <w:rPr>
          <w:rFonts w:cstheme="minorHAnsi"/>
          <w:noProof/>
          <w:sz w:val="21"/>
          <w:szCs w:val="21"/>
          <w:lang w:val="ms-MY"/>
        </w:rPr>
        <w:t>jawapan yang terbaik bagi tiap-tiap soalan.</w:t>
      </w:r>
    </w:p>
    <w:p w:rsidR="0051649F" w:rsidRPr="00344178" w:rsidRDefault="0051649F" w:rsidP="00CE738E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</w:p>
    <w:p w:rsidR="0051649F" w:rsidRPr="00344178" w:rsidRDefault="0051649F" w:rsidP="00CE738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  <w:sectPr w:rsidR="0051649F" w:rsidRPr="00344178" w:rsidSect="00E41721">
          <w:footerReference w:type="default" r:id="rId8"/>
          <w:pgSz w:w="11906" w:h="16838"/>
          <w:pgMar w:top="720" w:right="566" w:bottom="810" w:left="709" w:header="708" w:footer="288" w:gutter="0"/>
          <w:cols w:space="708"/>
          <w:docGrid w:linePitch="360"/>
        </w:sectPr>
      </w:pPr>
    </w:p>
    <w:p w:rsidR="00977B62" w:rsidRPr="00344178" w:rsidRDefault="0051649F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lastRenderedPageBreak/>
        <w:t>1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977B62" w:rsidRPr="00344178">
        <w:rPr>
          <w:rFonts w:eastAsia="Calibri" w:cstheme="minorHAnsi"/>
          <w:noProof/>
          <w:sz w:val="21"/>
          <w:szCs w:val="21"/>
          <w:lang w:val="ms-MY"/>
        </w:rPr>
        <w:t xml:space="preserve">Mengapakah khidmat orang laut  diperlukan oleh 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eastAsia="Calibri"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noProof/>
          <w:sz w:val="21"/>
          <w:szCs w:val="21"/>
          <w:lang w:val="ms-MY"/>
        </w:rPr>
        <w:t>Parameswara  dalam pentadbiran Melaka?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eastAsia="Calibri"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>Jujur dalam perdagangan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eastAsia="Calibri" w:cstheme="minorHAnsi"/>
          <w:noProof/>
          <w:sz w:val="21"/>
          <w:szCs w:val="21"/>
          <w:lang w:val="ms-MY"/>
        </w:rPr>
      </w:pPr>
      <w:r w:rsidRPr="00344178">
        <w:rPr>
          <w:rFonts w:eastAsia="Calibri"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>Mahir dalam bidang kelautan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eastAsia="Calibri" w:cstheme="minorHAnsi"/>
          <w:noProof/>
          <w:sz w:val="21"/>
          <w:szCs w:val="21"/>
          <w:lang w:val="ms-MY"/>
        </w:rPr>
      </w:pPr>
      <w:r w:rsidRPr="00344178">
        <w:rPr>
          <w:rFonts w:eastAsia="Calibri"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>Berpengalaman dalam peperangan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eastAsia="Calibri"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 xml:space="preserve">Orang Laut tinggal berhampiran Melaka 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</w:p>
    <w:p w:rsidR="00977B62" w:rsidRPr="00344178" w:rsidRDefault="0051649F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2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977B62" w:rsidRPr="00344178">
        <w:rPr>
          <w:rFonts w:eastAsia="Calibri" w:cstheme="minorHAnsi"/>
          <w:noProof/>
          <w:sz w:val="21"/>
          <w:szCs w:val="21"/>
          <w:lang w:val="ms-MY"/>
        </w:rPr>
        <w:t xml:space="preserve">Golongan intelektual Melaka pada ketika itu sudah 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noProof/>
          <w:sz w:val="21"/>
          <w:szCs w:val="21"/>
          <w:lang w:val="ms-MY"/>
        </w:rPr>
        <w:t xml:space="preserve">dapat menguasai bahasa asing. 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noProof/>
          <w:sz w:val="21"/>
          <w:szCs w:val="21"/>
          <w:lang w:val="ms-MY"/>
        </w:rPr>
        <w:t xml:space="preserve">Apakah kesannya kepada Melaka sebagai pusat 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noProof/>
          <w:sz w:val="21"/>
          <w:szCs w:val="21"/>
          <w:lang w:val="ms-MY"/>
        </w:rPr>
        <w:t>perkembangan ilmu?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 xml:space="preserve">Terdapat kegiatan menterjemah karya dari negara luar 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>Golongan istana dapat belajar pelbagai bahasa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>Surat perjanjian digubal dalam dwibahasa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 xml:space="preserve">Karya undang-undang dihasilkan 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</w:p>
    <w:p w:rsidR="00977B62" w:rsidRPr="00344178" w:rsidRDefault="0051649F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3</w:t>
      </w:r>
      <w:r w:rsidR="00683F33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977B62" w:rsidRPr="00344178">
        <w:rPr>
          <w:rFonts w:eastAsia="Calibri" w:cstheme="minorHAnsi"/>
          <w:noProof/>
          <w:sz w:val="21"/>
          <w:szCs w:val="21"/>
          <w:lang w:val="ms-MY"/>
        </w:rPr>
        <w:t xml:space="preserve">Mengapakah sultan Melaka mengurniakan  kawasan 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noProof/>
          <w:sz w:val="21"/>
          <w:szCs w:val="21"/>
          <w:lang w:val="ms-MY"/>
        </w:rPr>
        <w:t xml:space="preserve">pegangan dan  kawasan pemakanan kepada para 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54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eastAsia="Calibri" w:cstheme="minorHAnsi"/>
          <w:noProof/>
          <w:sz w:val="21"/>
          <w:szCs w:val="21"/>
          <w:lang w:val="ms-MY"/>
        </w:rPr>
        <w:t>pembesar?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81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 xml:space="preserve">Membalas jasa 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81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>Membayar pendapatan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810" w:hanging="54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 xml:space="preserve">Meningkatkan sokongan </w:t>
      </w:r>
    </w:p>
    <w:p w:rsidR="00977B62" w:rsidRPr="00344178" w:rsidRDefault="00977B6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810" w:hanging="540"/>
        <w:rPr>
          <w:rFonts w:eastAsia="Calibri" w:cstheme="minorHAnsi"/>
          <w:noProof/>
          <w:sz w:val="21"/>
          <w:szCs w:val="21"/>
          <w:lang w:val="ms-MY"/>
        </w:rPr>
      </w:pPr>
      <w:r w:rsidRPr="00344178">
        <w:rPr>
          <w:rFonts w:eastAsia="Calibri"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eastAsia="Calibri" w:cstheme="minorHAnsi"/>
          <w:noProof/>
          <w:sz w:val="21"/>
          <w:szCs w:val="21"/>
          <w:lang w:val="ms-MY"/>
        </w:rPr>
        <w:tab/>
        <w:t>Menjaga keamanan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BA28D5" w:rsidRPr="00344178" w:rsidRDefault="0051649F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4</w:t>
      </w:r>
      <w:r w:rsidR="00167536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BA28D5" w:rsidRPr="00344178">
        <w:rPr>
          <w:rFonts w:cstheme="minorHAnsi"/>
          <w:noProof/>
          <w:sz w:val="21"/>
          <w:szCs w:val="21"/>
          <w:lang w:val="ms-MY"/>
        </w:rPr>
        <w:t>Petikan berikut menggambarkan suasana di pelabuhan Melaka pada kurun ke-15.</w:t>
      </w:r>
    </w:p>
    <w:p w:rsidR="00BA28D5" w:rsidRPr="00344178" w:rsidRDefault="00B47C5F" w:rsidP="00CE738E">
      <w:pPr>
        <w:tabs>
          <w:tab w:val="left" w:pos="360"/>
          <w:tab w:val="left" w:pos="630"/>
          <w:tab w:val="left" w:pos="2700"/>
          <w:tab w:val="left" w:pos="2970"/>
        </w:tabs>
        <w:spacing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/>
        </w:rPr>
        <w:pict>
          <v:rect id="_x0000_s1216" style="position:absolute;left:0;text-align:left;margin-left:11.8pt;margin-top:8.1pt;width:232.5pt;height:52.1pt;z-index:251856896">
            <v:textbox style="mso-next-textbox:#_x0000_s1216">
              <w:txbxContent>
                <w:p w:rsidR="00E16D93" w:rsidRPr="00AF720F" w:rsidRDefault="00E16D93" w:rsidP="00BA28D5">
                  <w:pPr>
                    <w:rPr>
                      <w:rFonts w:ascii="Arial" w:hAnsi="Arial" w:cs="Arial"/>
                      <w:lang w:val="sv-SE"/>
                    </w:rPr>
                  </w:pPr>
                  <w:r w:rsidRPr="00AF720F">
                    <w:rPr>
                      <w:rFonts w:ascii="Arial" w:hAnsi="Arial" w:cs="Arial"/>
                      <w:lang w:val="sv-SE"/>
                    </w:rPr>
                    <w:t>“… di pelabuhan Melaka biasanya terdapat lapan puluh empat bahasa dituturkan, tiap-tiap satunya berlainan...”</w:t>
                  </w:r>
                </w:p>
              </w:txbxContent>
            </v:textbox>
          </v:rect>
        </w:pict>
      </w:r>
    </w:p>
    <w:p w:rsidR="00BA28D5" w:rsidRPr="00344178" w:rsidRDefault="00BA28D5" w:rsidP="00CE738E">
      <w:pPr>
        <w:tabs>
          <w:tab w:val="left" w:pos="360"/>
          <w:tab w:val="left" w:pos="630"/>
          <w:tab w:val="left" w:pos="2700"/>
          <w:tab w:val="left" w:pos="2970"/>
        </w:tabs>
        <w:spacing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p w:rsidR="00BA28D5" w:rsidRPr="00344178" w:rsidRDefault="00BA28D5" w:rsidP="00CE738E">
      <w:pPr>
        <w:tabs>
          <w:tab w:val="left" w:pos="360"/>
          <w:tab w:val="left" w:pos="630"/>
          <w:tab w:val="left" w:pos="2700"/>
          <w:tab w:val="left" w:pos="2970"/>
        </w:tabs>
        <w:spacing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p w:rsidR="00BA28D5" w:rsidRPr="00344178" w:rsidRDefault="00BA28D5" w:rsidP="00CE738E">
      <w:pPr>
        <w:tabs>
          <w:tab w:val="left" w:pos="360"/>
          <w:tab w:val="left" w:pos="630"/>
          <w:tab w:val="left" w:pos="2700"/>
          <w:tab w:val="left" w:pos="2970"/>
        </w:tabs>
        <w:spacing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                Sumber: The Suma Oriental of Tome Pires</w:t>
      </w:r>
    </w:p>
    <w:p w:rsidR="00BA28D5" w:rsidRPr="00344178" w:rsidRDefault="00BA28D5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Mengapakah suasana tersebut berlaku di pelabuhan</w:t>
      </w:r>
    </w:p>
    <w:p w:rsidR="00BA28D5" w:rsidRPr="00344178" w:rsidRDefault="00BA28D5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Melaka?</w:t>
      </w:r>
    </w:p>
    <w:p w:rsidR="00BA28D5" w:rsidRPr="00344178" w:rsidRDefault="00BA28D5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Peningkatan hubungan diplomatik</w:t>
      </w:r>
    </w:p>
    <w:p w:rsidR="00BA28D5" w:rsidRPr="00344178" w:rsidRDefault="00BA28D5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Perkembangan kegiatan intelektual</w:t>
      </w:r>
    </w:p>
    <w:p w:rsidR="00BA28D5" w:rsidRPr="00344178" w:rsidRDefault="00BA28D5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Kegiatan penyebaran agama</w:t>
      </w:r>
    </w:p>
    <w:p w:rsidR="00BA28D5" w:rsidRPr="00344178" w:rsidRDefault="00BA28D5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Tumpuan pedagang</w:t>
      </w:r>
    </w:p>
    <w:p w:rsidR="00EE60C6" w:rsidRPr="00344178" w:rsidRDefault="00EE60C6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BA28D5" w:rsidRPr="00344178" w:rsidRDefault="0051649F" w:rsidP="00CE738E">
      <w:pPr>
        <w:tabs>
          <w:tab w:val="left" w:pos="63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5</w:t>
      </w:r>
      <w:r w:rsidR="00167536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BA28D5" w:rsidRPr="00344178">
        <w:rPr>
          <w:rFonts w:cstheme="minorHAnsi"/>
          <w:noProof/>
          <w:sz w:val="21"/>
          <w:szCs w:val="21"/>
          <w:lang w:val="ms-MY"/>
        </w:rPr>
        <w:t>Pernyataan berikut menerangkan hubungan serantau pada zaman Kesultanan Melayu Melaka.</w:t>
      </w:r>
    </w:p>
    <w:p w:rsidR="009C2C42" w:rsidRPr="00344178" w:rsidRDefault="00B47C5F" w:rsidP="00CE738E">
      <w:pPr>
        <w:tabs>
          <w:tab w:val="left" w:pos="63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/>
        </w:rPr>
        <w:pict>
          <v:rect id="_x0000_s1219" style="position:absolute;left:0;text-align:left;margin-left:20.05pt;margin-top:5.5pt;width:224.25pt;height:38.25pt;z-index:251860992">
            <v:textbox>
              <w:txbxContent>
                <w:p w:rsidR="00E16D93" w:rsidRPr="00006B33" w:rsidRDefault="00E16D93" w:rsidP="00BA28D5">
                  <w:pPr>
                    <w:rPr>
                      <w:rFonts w:ascii="Arial" w:hAnsi="Arial" w:cs="Arial"/>
                      <w:lang w:val="sv-SE"/>
                    </w:rPr>
                  </w:pPr>
                  <w:r w:rsidRPr="00006B33">
                    <w:rPr>
                      <w:rFonts w:ascii="Arial" w:hAnsi="Arial" w:cs="Arial"/>
                      <w:lang w:val="sv-SE"/>
                    </w:rPr>
                    <w:t>Istilah ‘sembah’ digunakan oleh Kamp</w:t>
                  </w:r>
                  <w:r>
                    <w:rPr>
                      <w:rFonts w:ascii="Arial" w:hAnsi="Arial" w:cs="Arial"/>
                      <w:lang w:val="sv-SE"/>
                    </w:rPr>
                    <w:t>ar dan Siak apabila berutus sura</w:t>
                  </w:r>
                  <w:r w:rsidRPr="00006B33">
                    <w:rPr>
                      <w:rFonts w:ascii="Arial" w:hAnsi="Arial" w:cs="Arial"/>
                      <w:lang w:val="sv-SE"/>
                    </w:rPr>
                    <w:t>t ke Melaka</w:t>
                  </w:r>
                  <w:r>
                    <w:rPr>
                      <w:rFonts w:ascii="Arial" w:hAnsi="Arial" w:cs="Arial"/>
                      <w:lang w:val="sv-SE"/>
                    </w:rPr>
                    <w:t>.</w:t>
                  </w:r>
                </w:p>
              </w:txbxContent>
            </v:textbox>
          </v:rect>
        </w:pict>
      </w:r>
    </w:p>
    <w:p w:rsidR="00BA28D5" w:rsidRPr="00344178" w:rsidRDefault="00BA28D5" w:rsidP="00CE738E">
      <w:pPr>
        <w:tabs>
          <w:tab w:val="left" w:pos="63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p w:rsidR="00BA28D5" w:rsidRPr="00344178" w:rsidRDefault="00BA28D5" w:rsidP="00CE738E">
      <w:pPr>
        <w:tabs>
          <w:tab w:val="left" w:pos="63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p w:rsidR="00BA28D5" w:rsidRPr="00344178" w:rsidRDefault="00BA28D5" w:rsidP="00CE738E">
      <w:pPr>
        <w:tabs>
          <w:tab w:val="left" w:pos="63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p w:rsidR="00BA28D5" w:rsidRPr="00344178" w:rsidRDefault="00BA28D5" w:rsidP="00CE738E">
      <w:pPr>
        <w:tabs>
          <w:tab w:val="left" w:pos="630"/>
          <w:tab w:val="left" w:pos="1035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         Mengapakah istilah tersebut digunakan?</w:t>
      </w:r>
    </w:p>
    <w:p w:rsidR="00BA28D5" w:rsidRPr="00344178" w:rsidRDefault="00BA28D5" w:rsidP="00CE738E">
      <w:pPr>
        <w:numPr>
          <w:ilvl w:val="0"/>
          <w:numId w:val="34"/>
        </w:numPr>
        <w:tabs>
          <w:tab w:val="left" w:pos="630"/>
          <w:tab w:val="left" w:pos="900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Menunjukkan perbezaan taraf</w:t>
      </w:r>
    </w:p>
    <w:p w:rsidR="00BA28D5" w:rsidRPr="00344178" w:rsidRDefault="00BA28D5" w:rsidP="00CE738E">
      <w:pPr>
        <w:numPr>
          <w:ilvl w:val="0"/>
          <w:numId w:val="34"/>
        </w:numPr>
        <w:tabs>
          <w:tab w:val="left" w:pos="630"/>
          <w:tab w:val="left" w:pos="900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Menyekat pengaruh asing</w:t>
      </w:r>
    </w:p>
    <w:p w:rsidR="00BA28D5" w:rsidRPr="00344178" w:rsidRDefault="00BA28D5" w:rsidP="00CE738E">
      <w:pPr>
        <w:numPr>
          <w:ilvl w:val="0"/>
          <w:numId w:val="34"/>
        </w:numPr>
        <w:tabs>
          <w:tab w:val="left" w:pos="630"/>
          <w:tab w:val="left" w:pos="900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lastRenderedPageBreak/>
        <w:t>Mempertahankan budaya tempatan</w:t>
      </w:r>
    </w:p>
    <w:p w:rsidR="00BA28D5" w:rsidRPr="00344178" w:rsidRDefault="00BA28D5" w:rsidP="00CE738E">
      <w:pPr>
        <w:numPr>
          <w:ilvl w:val="0"/>
          <w:numId w:val="34"/>
        </w:numPr>
        <w:tabs>
          <w:tab w:val="left" w:pos="630"/>
          <w:tab w:val="left" w:pos="900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Meningkatkan kecekapan pentadbiran</w:t>
      </w:r>
    </w:p>
    <w:p w:rsidR="00820089" w:rsidRPr="00344178" w:rsidRDefault="0082008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BA28D5" w:rsidRPr="00344178" w:rsidRDefault="0051649F" w:rsidP="00CE738E">
      <w:pPr>
        <w:tabs>
          <w:tab w:val="left" w:pos="6705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6</w:t>
      </w:r>
      <w:r w:rsidR="004239AD"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  </w:t>
      </w:r>
      <w:r w:rsidR="004239AD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4239AD" w:rsidRPr="00344178">
        <w:rPr>
          <w:rFonts w:cstheme="minorHAnsi"/>
          <w:noProof/>
          <w:sz w:val="21"/>
          <w:szCs w:val="21"/>
          <w:lang w:val="ms-MY"/>
        </w:rPr>
        <w:t>Jadual 1 merujuk kepada jawatan dan peranan seorang pembesar  Melaka.</w:t>
      </w:r>
    </w:p>
    <w:p w:rsidR="00BA28D5" w:rsidRPr="00344178" w:rsidRDefault="00BA28D5" w:rsidP="00CE738E">
      <w:pPr>
        <w:pStyle w:val="ListParagraph"/>
        <w:tabs>
          <w:tab w:val="left" w:pos="6705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</w:p>
    <w:tbl>
      <w:tblPr>
        <w:tblW w:w="4665" w:type="dxa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56"/>
        <w:gridCol w:w="3409"/>
      </w:tblGrid>
      <w:tr w:rsidR="00BA28D5" w:rsidRPr="00344178" w:rsidTr="004239AD">
        <w:trPr>
          <w:trHeight w:val="347"/>
        </w:trPr>
        <w:tc>
          <w:tcPr>
            <w:tcW w:w="1256" w:type="dxa"/>
          </w:tcPr>
          <w:p w:rsidR="00BA28D5" w:rsidRPr="00344178" w:rsidRDefault="00BA28D5" w:rsidP="00CE738E">
            <w:pPr>
              <w:pStyle w:val="ListParagraph"/>
              <w:tabs>
                <w:tab w:val="left" w:pos="6705"/>
              </w:tabs>
              <w:spacing w:after="0" w:line="240" w:lineRule="auto"/>
              <w:ind w:left="-18"/>
              <w:jc w:val="center"/>
              <w:rPr>
                <w:rFonts w:cstheme="minorHAnsi"/>
                <w:b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/>
                <w:noProof/>
                <w:sz w:val="21"/>
                <w:szCs w:val="21"/>
                <w:lang w:val="ms-MY"/>
              </w:rPr>
              <w:t>Jawatan</w:t>
            </w:r>
          </w:p>
        </w:tc>
        <w:tc>
          <w:tcPr>
            <w:tcW w:w="3409" w:type="dxa"/>
          </w:tcPr>
          <w:p w:rsidR="00BA28D5" w:rsidRPr="00344178" w:rsidRDefault="00BA28D5" w:rsidP="00CE738E">
            <w:pPr>
              <w:pStyle w:val="ListParagraph"/>
              <w:tabs>
                <w:tab w:val="left" w:pos="6705"/>
              </w:tabs>
              <w:spacing w:after="0" w:line="240" w:lineRule="auto"/>
              <w:ind w:left="360"/>
              <w:jc w:val="center"/>
              <w:rPr>
                <w:rFonts w:cstheme="minorHAnsi"/>
                <w:b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/>
                <w:noProof/>
                <w:sz w:val="21"/>
                <w:szCs w:val="21"/>
                <w:lang w:val="ms-MY"/>
              </w:rPr>
              <w:t>Peranan</w:t>
            </w:r>
          </w:p>
        </w:tc>
      </w:tr>
      <w:tr w:rsidR="00BA28D5" w:rsidRPr="00344178" w:rsidTr="004239AD">
        <w:trPr>
          <w:trHeight w:val="438"/>
        </w:trPr>
        <w:tc>
          <w:tcPr>
            <w:tcW w:w="1256" w:type="dxa"/>
          </w:tcPr>
          <w:p w:rsidR="00BA28D5" w:rsidRPr="00344178" w:rsidRDefault="00BA28D5" w:rsidP="00CE738E">
            <w:pPr>
              <w:pStyle w:val="ListParagraph"/>
              <w:tabs>
                <w:tab w:val="left" w:pos="6705"/>
              </w:tabs>
              <w:spacing w:after="0" w:line="240" w:lineRule="auto"/>
              <w:ind w:left="-18"/>
              <w:jc w:val="center"/>
              <w:rPr>
                <w:rFonts w:cstheme="minorHAnsi"/>
                <w:b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/>
                <w:noProof/>
                <w:sz w:val="21"/>
                <w:szCs w:val="21"/>
                <w:lang w:val="ms-MY"/>
              </w:rPr>
              <w:t>X</w:t>
            </w:r>
          </w:p>
        </w:tc>
        <w:tc>
          <w:tcPr>
            <w:tcW w:w="3409" w:type="dxa"/>
          </w:tcPr>
          <w:p w:rsidR="00BA28D5" w:rsidRPr="00344178" w:rsidRDefault="00BA28D5" w:rsidP="00CE738E">
            <w:pPr>
              <w:pStyle w:val="ListParagraph"/>
              <w:tabs>
                <w:tab w:val="left" w:pos="6705"/>
              </w:tabs>
              <w:spacing w:after="0" w:line="240" w:lineRule="auto"/>
              <w:ind w:left="36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>Ketua hakim</w:t>
            </w:r>
          </w:p>
          <w:p w:rsidR="00BA28D5" w:rsidRPr="00344178" w:rsidRDefault="00BA28D5" w:rsidP="00CE738E">
            <w:pPr>
              <w:pStyle w:val="ListParagraph"/>
              <w:tabs>
                <w:tab w:val="left" w:pos="6705"/>
              </w:tabs>
              <w:spacing w:after="0" w:line="240" w:lineRule="auto"/>
              <w:ind w:left="36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>Ketua turus angkatan perang</w:t>
            </w:r>
          </w:p>
          <w:p w:rsidR="00BA28D5" w:rsidRPr="00344178" w:rsidRDefault="00BA28D5" w:rsidP="00CE738E">
            <w:pPr>
              <w:pStyle w:val="ListParagraph"/>
              <w:tabs>
                <w:tab w:val="left" w:pos="6705"/>
              </w:tabs>
              <w:spacing w:after="0" w:line="240" w:lineRule="auto"/>
              <w:ind w:left="360"/>
              <w:rPr>
                <w:rFonts w:cstheme="minorHAnsi"/>
                <w:noProof/>
                <w:sz w:val="21"/>
                <w:szCs w:val="21"/>
                <w:lang w:val="ms-MY"/>
              </w:rPr>
            </w:pPr>
          </w:p>
        </w:tc>
      </w:tr>
    </w:tbl>
    <w:p w:rsidR="004239AD" w:rsidRPr="00344178" w:rsidRDefault="00BA28D5" w:rsidP="00CE738E">
      <w:pPr>
        <w:pStyle w:val="ListParagraph"/>
        <w:tabs>
          <w:tab w:val="left" w:pos="6705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Apakah</w:t>
      </w:r>
      <w:r w:rsidRPr="00344178">
        <w:rPr>
          <w:rFonts w:cstheme="minorHAnsi"/>
          <w:b/>
          <w:noProof/>
          <w:sz w:val="21"/>
          <w:szCs w:val="21"/>
          <w:lang w:val="ms-MY"/>
        </w:rPr>
        <w:t xml:space="preserve"> X </w:t>
      </w:r>
      <w:r w:rsidRPr="00344178">
        <w:rPr>
          <w:rFonts w:cstheme="minorHAnsi"/>
          <w:noProof/>
          <w:sz w:val="21"/>
          <w:szCs w:val="21"/>
          <w:lang w:val="ms-MY"/>
        </w:rPr>
        <w:t>?</w:t>
      </w:r>
    </w:p>
    <w:p w:rsidR="000A6761" w:rsidRPr="00344178" w:rsidRDefault="004239AD" w:rsidP="00CE738E">
      <w:pPr>
        <w:pStyle w:val="ListParagraph"/>
        <w:tabs>
          <w:tab w:val="left" w:pos="630"/>
          <w:tab w:val="left" w:pos="2700"/>
          <w:tab w:val="left" w:pos="2970"/>
          <w:tab w:val="left" w:pos="6705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BA28D5" w:rsidRPr="00344178">
        <w:rPr>
          <w:rFonts w:cstheme="minorHAnsi"/>
          <w:noProof/>
          <w:sz w:val="21"/>
          <w:szCs w:val="21"/>
          <w:lang w:val="ms-MY"/>
        </w:rPr>
        <w:t>Bendahara</w:t>
      </w:r>
      <w:r w:rsidR="000A6761" w:rsidRPr="00344178">
        <w:rPr>
          <w:rFonts w:cstheme="minorHAnsi"/>
          <w:noProof/>
          <w:sz w:val="21"/>
          <w:szCs w:val="21"/>
          <w:lang w:val="ms-MY"/>
        </w:rPr>
        <w:tab/>
      </w:r>
      <w:r w:rsidR="000A6761"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="000A6761" w:rsidRPr="00344178">
        <w:rPr>
          <w:rFonts w:cstheme="minorHAnsi"/>
          <w:noProof/>
          <w:sz w:val="21"/>
          <w:szCs w:val="21"/>
          <w:lang w:val="ms-MY"/>
        </w:rPr>
        <w:tab/>
        <w:t>Temenggung</w:t>
      </w:r>
    </w:p>
    <w:p w:rsidR="00BA28D5" w:rsidRPr="00344178" w:rsidRDefault="004239AD" w:rsidP="00CE738E">
      <w:pPr>
        <w:pStyle w:val="ListParagraph"/>
        <w:tabs>
          <w:tab w:val="left" w:pos="630"/>
          <w:tab w:val="left" w:pos="2700"/>
          <w:tab w:val="left" w:pos="2970"/>
          <w:tab w:val="left" w:pos="6705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BA28D5" w:rsidRPr="00344178">
        <w:rPr>
          <w:rFonts w:cstheme="minorHAnsi"/>
          <w:noProof/>
          <w:sz w:val="21"/>
          <w:szCs w:val="21"/>
          <w:lang w:val="ms-MY"/>
        </w:rPr>
        <w:t>Laksamana</w:t>
      </w:r>
      <w:r w:rsidR="000A6761"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BA28D5" w:rsidRPr="00344178">
        <w:rPr>
          <w:rFonts w:cstheme="minorHAnsi"/>
          <w:noProof/>
          <w:sz w:val="21"/>
          <w:szCs w:val="21"/>
          <w:lang w:val="ms-MY"/>
        </w:rPr>
        <w:t>Penghulu Bendahari</w:t>
      </w:r>
    </w:p>
    <w:p w:rsidR="004239AD" w:rsidRPr="00344178" w:rsidRDefault="004239AD" w:rsidP="00CE738E">
      <w:pPr>
        <w:pStyle w:val="ListParagraph"/>
        <w:tabs>
          <w:tab w:val="left" w:pos="630"/>
          <w:tab w:val="left" w:pos="6705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</w:p>
    <w:p w:rsidR="004239AD" w:rsidRPr="00344178" w:rsidRDefault="0036136A" w:rsidP="00CE738E">
      <w:pPr>
        <w:tabs>
          <w:tab w:val="left" w:pos="540"/>
          <w:tab w:val="left" w:pos="2700"/>
          <w:tab w:val="left" w:pos="2970"/>
          <w:tab w:val="left" w:pos="6705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noProof/>
          <w:sz w:val="21"/>
          <w:szCs w:val="21"/>
          <w:lang w:val="ms-MY"/>
        </w:rPr>
        <w:t>7</w:t>
      </w:r>
      <w:r w:rsidR="004239AD" w:rsidRPr="00344178">
        <w:rPr>
          <w:rFonts w:cstheme="minorHAnsi"/>
          <w:b/>
          <w:noProof/>
          <w:sz w:val="21"/>
          <w:szCs w:val="21"/>
          <w:lang w:val="ms-MY"/>
        </w:rPr>
        <w:tab/>
      </w:r>
      <w:r w:rsidR="004239AD" w:rsidRPr="00344178">
        <w:rPr>
          <w:rFonts w:cstheme="minorHAnsi"/>
          <w:noProof/>
          <w:sz w:val="21"/>
          <w:szCs w:val="21"/>
          <w:lang w:val="ms-MY"/>
        </w:rPr>
        <w:t>Senarai berikut adalah ‘kawasan pegangan’ seorang pembesar Melaka.</w:t>
      </w:r>
    </w:p>
    <w:p w:rsidR="004239AD" w:rsidRPr="00344178" w:rsidRDefault="00B47C5F" w:rsidP="00CE738E">
      <w:pPr>
        <w:tabs>
          <w:tab w:val="left" w:pos="540"/>
          <w:tab w:val="left" w:pos="1125"/>
          <w:tab w:val="left" w:pos="2700"/>
          <w:tab w:val="left" w:pos="297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/>
        </w:rPr>
        <w:pict>
          <v:rect id="_x0000_s1221" style="position:absolute;left:0;text-align:left;margin-left:15.1pt;margin-top:5.4pt;width:139.5pt;height:39pt;z-index:251863040">
            <v:textbox style="mso-next-textbox:#_x0000_s1221">
              <w:txbxContent>
                <w:p w:rsidR="00E16D93" w:rsidRPr="004239AD" w:rsidRDefault="00E16D93" w:rsidP="004239AD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="Arial" w:hAnsi="Arial" w:cs="Arial"/>
                      <w:i/>
                      <w:iCs/>
                    </w:rPr>
                  </w:pPr>
                  <w:proofErr w:type="spellStart"/>
                  <w:r w:rsidRPr="004239AD">
                    <w:rPr>
                      <w:rFonts w:ascii="Arial" w:hAnsi="Arial" w:cs="Arial"/>
                      <w:i/>
                      <w:iCs/>
                    </w:rPr>
                    <w:t>Sening</w:t>
                  </w:r>
                  <w:proofErr w:type="spellEnd"/>
                  <w:r w:rsidRPr="004239AD">
                    <w:rPr>
                      <w:rFonts w:ascii="Arial" w:hAnsi="Arial" w:cs="Arial"/>
                      <w:i/>
                      <w:iCs/>
                    </w:rPr>
                    <w:t xml:space="preserve"> Ujung</w:t>
                  </w:r>
                </w:p>
                <w:p w:rsidR="00E16D93" w:rsidRPr="004239AD" w:rsidRDefault="00E16D93" w:rsidP="004239AD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="Arial" w:hAnsi="Arial" w:cs="Arial"/>
                      <w:i/>
                      <w:iCs/>
                    </w:rPr>
                  </w:pPr>
                  <w:r w:rsidRPr="004239AD">
                    <w:rPr>
                      <w:rFonts w:ascii="Arial" w:hAnsi="Arial" w:cs="Arial"/>
                      <w:i/>
                      <w:iCs/>
                    </w:rPr>
                    <w:t>Kampar</w:t>
                  </w:r>
                </w:p>
              </w:txbxContent>
            </v:textbox>
          </v:rect>
        </w:pict>
      </w:r>
    </w:p>
    <w:p w:rsidR="004239AD" w:rsidRPr="00344178" w:rsidRDefault="004239AD" w:rsidP="00CE738E">
      <w:pPr>
        <w:tabs>
          <w:tab w:val="left" w:pos="540"/>
          <w:tab w:val="left" w:pos="2700"/>
          <w:tab w:val="left" w:pos="297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</w:p>
    <w:p w:rsidR="00CE738E" w:rsidRPr="00344178" w:rsidRDefault="00CE738E" w:rsidP="00CE738E">
      <w:pPr>
        <w:tabs>
          <w:tab w:val="left" w:pos="540"/>
          <w:tab w:val="left" w:pos="2700"/>
          <w:tab w:val="left" w:pos="297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</w:p>
    <w:p w:rsidR="004239AD" w:rsidRPr="00344178" w:rsidRDefault="004239AD" w:rsidP="00CE738E">
      <w:pPr>
        <w:tabs>
          <w:tab w:val="left" w:pos="540"/>
          <w:tab w:val="left" w:pos="2700"/>
          <w:tab w:val="left" w:pos="297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</w:p>
    <w:p w:rsidR="004239AD" w:rsidRPr="00344178" w:rsidRDefault="004239AD" w:rsidP="00CE738E">
      <w:pPr>
        <w:tabs>
          <w:tab w:val="left" w:pos="270"/>
          <w:tab w:val="left" w:pos="2700"/>
          <w:tab w:val="left" w:pos="2970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Apakah jawatan pembesar tersebut?</w:t>
      </w:r>
    </w:p>
    <w:p w:rsidR="000A6761" w:rsidRPr="00344178" w:rsidRDefault="004239AD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="000A6761" w:rsidRPr="00344178">
        <w:rPr>
          <w:rFonts w:cstheme="minorHAnsi"/>
          <w:noProof/>
          <w:sz w:val="21"/>
          <w:szCs w:val="21"/>
          <w:lang w:val="ms-MY"/>
        </w:rPr>
        <w:tab/>
        <w:t>Sy</w:t>
      </w:r>
      <w:r w:rsidRPr="00344178">
        <w:rPr>
          <w:rFonts w:cstheme="minorHAnsi"/>
          <w:noProof/>
          <w:sz w:val="21"/>
          <w:szCs w:val="21"/>
          <w:lang w:val="ms-MY"/>
        </w:rPr>
        <w:t>ahbandar</w:t>
      </w:r>
      <w:r w:rsidR="000A6761" w:rsidRPr="00344178">
        <w:rPr>
          <w:rFonts w:cstheme="minorHAnsi"/>
          <w:noProof/>
          <w:sz w:val="21"/>
          <w:szCs w:val="21"/>
          <w:lang w:val="ms-MY"/>
        </w:rPr>
        <w:tab/>
      </w:r>
      <w:r w:rsidR="000A6761"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="000A6761" w:rsidRPr="00344178">
        <w:rPr>
          <w:rFonts w:cstheme="minorHAnsi"/>
          <w:noProof/>
          <w:sz w:val="21"/>
          <w:szCs w:val="21"/>
          <w:lang w:val="ms-MY"/>
        </w:rPr>
        <w:tab/>
        <w:t>Hulubalang</w:t>
      </w:r>
    </w:p>
    <w:p w:rsidR="004239AD" w:rsidRPr="00344178" w:rsidRDefault="004239AD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Laksamana</w:t>
      </w:r>
      <w:r w:rsidR="000A6761"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Penghulu Bendahari</w:t>
      </w:r>
    </w:p>
    <w:p w:rsidR="004239AD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color w:val="FF0000"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5" type="#_x0000_t202" style="position:absolute;left:0;text-align:left;margin-left:120.75pt;margin-top:10.55pt;width:114.1pt;height:23.25pt;z-index:251879424">
            <v:textbox style="mso-next-textbox:#_x0000_s1235">
              <w:txbxContent>
                <w:p w:rsidR="00E16D93" w:rsidRDefault="00E16D93" w:rsidP="004239AD">
                  <w:pPr>
                    <w:ind w:left="-90"/>
                    <w:rPr>
                      <w:rFonts w:ascii="Arial" w:hAnsi="Arial" w:cs="Arial"/>
                      <w:lang w:val="fi-FI"/>
                    </w:rPr>
                  </w:pPr>
                  <w:r>
                    <w:rPr>
                      <w:rFonts w:ascii="Arial" w:hAnsi="Arial" w:cs="Arial"/>
                      <w:lang w:val="fi-FI"/>
                    </w:rPr>
                    <w:t>Ketua Angkatan Laut</w:t>
                  </w:r>
                </w:p>
                <w:p w:rsidR="00E16D93" w:rsidRPr="000C22D1" w:rsidRDefault="00E16D93" w:rsidP="004239AD">
                  <w:pPr>
                    <w:ind w:left="-90"/>
                    <w:rPr>
                      <w:rFonts w:ascii="Arial" w:hAnsi="Arial" w:cs="Arial"/>
                      <w:lang w:val="fi-FI"/>
                    </w:rPr>
                  </w:pPr>
                </w:p>
                <w:p w:rsidR="00E16D93" w:rsidRPr="000C22D1" w:rsidRDefault="00E16D93" w:rsidP="004239AD">
                  <w:pPr>
                    <w:ind w:left="-90"/>
                    <w:rPr>
                      <w:rFonts w:ascii="Arial" w:hAnsi="Arial" w:cs="Arial"/>
                      <w:lang w:val="fi-FI"/>
                    </w:rPr>
                  </w:pPr>
                </w:p>
              </w:txbxContent>
            </v:textbox>
          </v:shape>
        </w:pict>
      </w:r>
    </w:p>
    <w:p w:rsidR="004239AD" w:rsidRPr="00344178" w:rsidRDefault="00B47C5F" w:rsidP="00CE738E">
      <w:pPr>
        <w:spacing w:line="240" w:lineRule="auto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line id="_x0000_s1234" style="position:absolute;flip:y;z-index:251878400" from="78.2pt,3.05pt" to="120.2pt,39.05pt"/>
        </w:pict>
      </w:r>
      <w:r w:rsidR="0051649F"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8 </w:t>
      </w:r>
      <w:r w:rsidR="00820089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4239AD" w:rsidRPr="00344178" w:rsidRDefault="00B47C5F" w:rsidP="00CE738E">
      <w:pPr>
        <w:spacing w:line="240" w:lineRule="auto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/>
        </w:rPr>
        <w:pict>
          <v:shape id="_x0000_s1229" type="#_x0000_t202" style="position:absolute;margin-left:.6pt;margin-top:3.2pt;width:78.15pt;height:21pt;z-index:251873280">
            <v:textbox style="mso-next-textbox:#_x0000_s1229">
              <w:txbxContent>
                <w:p w:rsidR="00E16D93" w:rsidRDefault="00E16D93" w:rsidP="004239AD">
                  <w:pPr>
                    <w:jc w:val="center"/>
                    <w:rPr>
                      <w:rFonts w:ascii="Arial" w:hAnsi="Arial" w:cs="Arial"/>
                      <w:lang w:val="fi-FI"/>
                    </w:rPr>
                  </w:pPr>
                  <w:r>
                    <w:rPr>
                      <w:rFonts w:ascii="Arial" w:hAnsi="Arial" w:cs="Arial"/>
                      <w:lang w:val="fi-FI"/>
                    </w:rPr>
                    <w:t>Laksamana</w:t>
                  </w:r>
                </w:p>
                <w:p w:rsidR="00E16D93" w:rsidRPr="000C22D1" w:rsidRDefault="00E16D93" w:rsidP="004239AD">
                  <w:pPr>
                    <w:rPr>
                      <w:rFonts w:ascii="Arial" w:hAnsi="Arial" w:cs="Arial"/>
                      <w:lang w:val="fi-FI"/>
                    </w:rPr>
                  </w:pPr>
                </w:p>
                <w:p w:rsidR="00E16D93" w:rsidRPr="000C22D1" w:rsidRDefault="00E16D93" w:rsidP="004239AD">
                  <w:pPr>
                    <w:rPr>
                      <w:rFonts w:ascii="Arial" w:hAnsi="Arial" w:cs="Arial"/>
                      <w:lang w:val="fi-FI"/>
                    </w:rPr>
                  </w:pPr>
                </w:p>
              </w:txbxContent>
            </v:textbox>
          </v:shape>
        </w:pict>
      </w:r>
      <w:r w:rsidRPr="00B47C5F">
        <w:rPr>
          <w:rFonts w:cstheme="minorHAnsi"/>
          <w:noProof/>
          <w:sz w:val="21"/>
          <w:szCs w:val="21"/>
          <w:lang w:val="ms-MY"/>
        </w:rPr>
        <w:pict>
          <v:line id="_x0000_s1232" style="position:absolute;z-index:251876352" from="78.75pt,13.65pt" to="120.75pt,13.65pt"/>
        </w:pict>
      </w:r>
      <w:r w:rsidRPr="00B47C5F">
        <w:rPr>
          <w:rFonts w:cstheme="minorHAnsi"/>
          <w:noProof/>
          <w:sz w:val="21"/>
          <w:szCs w:val="21"/>
          <w:lang w:val="ms-MY"/>
        </w:rPr>
        <w:pict>
          <v:line id="_x0000_s1233" style="position:absolute;z-index:251877376" from="78.75pt,13.65pt" to="120.75pt,49.65pt"/>
        </w:pict>
      </w:r>
      <w:r w:rsidRPr="00B47C5F">
        <w:rPr>
          <w:rFonts w:cstheme="minorHAnsi"/>
          <w:noProof/>
          <w:sz w:val="21"/>
          <w:szCs w:val="21"/>
          <w:lang w:val="ms-MY"/>
        </w:rPr>
        <w:pict>
          <v:shape id="_x0000_s1230" type="#_x0000_t202" style="position:absolute;margin-left:120.75pt;margin-top:3.2pt;width:89.4pt;height:27pt;z-index:251874304">
            <v:textbox style="mso-next-textbox:#_x0000_s1230">
              <w:txbxContent>
                <w:p w:rsidR="00E16D93" w:rsidRDefault="00E16D93" w:rsidP="004239AD">
                  <w:pPr>
                    <w:rPr>
                      <w:rFonts w:ascii="Arial" w:hAnsi="Arial" w:cs="Arial"/>
                      <w:lang w:val="fi-FI"/>
                    </w:rPr>
                  </w:pPr>
                  <w:r>
                    <w:rPr>
                      <w:rFonts w:ascii="Arial" w:hAnsi="Arial" w:cs="Arial"/>
                      <w:lang w:val="fi-FI"/>
                    </w:rPr>
                    <w:t>Ketua duta</w:t>
                  </w:r>
                </w:p>
                <w:p w:rsidR="00E16D93" w:rsidRPr="000C22D1" w:rsidRDefault="00E16D93" w:rsidP="004239AD">
                  <w:pPr>
                    <w:rPr>
                      <w:rFonts w:ascii="Arial" w:hAnsi="Arial" w:cs="Arial"/>
                      <w:lang w:val="fi-FI"/>
                    </w:rPr>
                  </w:pPr>
                </w:p>
                <w:p w:rsidR="00E16D93" w:rsidRPr="000C22D1" w:rsidRDefault="00E16D93" w:rsidP="004239AD">
                  <w:pPr>
                    <w:rPr>
                      <w:rFonts w:ascii="Arial" w:hAnsi="Arial" w:cs="Arial"/>
                      <w:lang w:val="fi-FI"/>
                    </w:rPr>
                  </w:pPr>
                </w:p>
              </w:txbxContent>
            </v:textbox>
          </v:shape>
        </w:pict>
      </w:r>
    </w:p>
    <w:p w:rsidR="004239AD" w:rsidRPr="00344178" w:rsidRDefault="00B47C5F" w:rsidP="00CE738E">
      <w:pPr>
        <w:spacing w:line="240" w:lineRule="auto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/>
        </w:rPr>
        <w:pict>
          <v:shape id="_x0000_s1231" type="#_x0000_t202" style="position:absolute;margin-left:120.75pt;margin-top:13.15pt;width:89.4pt;height:18pt;z-index:251875328">
            <v:textbox style="mso-next-textbox:#_x0000_s1231">
              <w:txbxContent>
                <w:p w:rsidR="00E16D93" w:rsidRPr="00550D6C" w:rsidRDefault="00E16D93" w:rsidP="004239AD">
                  <w:pPr>
                    <w:jc w:val="center"/>
                    <w:rPr>
                      <w:rFonts w:ascii="Arial" w:hAnsi="Arial" w:cs="Arial"/>
                      <w:b/>
                      <w:lang w:val="fi-FI"/>
                    </w:rPr>
                  </w:pPr>
                  <w:r w:rsidRPr="00550D6C">
                    <w:rPr>
                      <w:rFonts w:ascii="Arial" w:hAnsi="Arial" w:cs="Arial"/>
                      <w:b/>
                      <w:lang w:val="fi-FI"/>
                    </w:rPr>
                    <w:t>X</w:t>
                  </w:r>
                </w:p>
                <w:p w:rsidR="00E16D93" w:rsidRPr="000C22D1" w:rsidRDefault="00E16D93" w:rsidP="004239AD">
                  <w:pPr>
                    <w:rPr>
                      <w:rFonts w:ascii="Arial" w:hAnsi="Arial" w:cs="Arial"/>
                      <w:lang w:val="fi-FI"/>
                    </w:rPr>
                  </w:pPr>
                </w:p>
                <w:p w:rsidR="00E16D93" w:rsidRPr="000C22D1" w:rsidRDefault="00E16D93" w:rsidP="004239AD">
                  <w:pPr>
                    <w:rPr>
                      <w:rFonts w:ascii="Arial" w:hAnsi="Arial" w:cs="Arial"/>
                      <w:lang w:val="fi-FI"/>
                    </w:rPr>
                  </w:pPr>
                </w:p>
              </w:txbxContent>
            </v:textbox>
          </v:shape>
        </w:pict>
      </w:r>
    </w:p>
    <w:p w:rsidR="004239AD" w:rsidRPr="00344178" w:rsidRDefault="009C2C42" w:rsidP="00400C38">
      <w:pPr>
        <w:spacing w:line="240" w:lineRule="auto"/>
        <w:ind w:firstLine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R</w:t>
      </w:r>
      <w:r w:rsidR="004239AD" w:rsidRPr="00344178">
        <w:rPr>
          <w:rFonts w:cstheme="minorHAnsi"/>
          <w:noProof/>
          <w:sz w:val="21"/>
          <w:szCs w:val="21"/>
          <w:lang w:val="ms-MY"/>
        </w:rPr>
        <w:t>ajah 1</w:t>
      </w:r>
    </w:p>
    <w:p w:rsidR="004239AD" w:rsidRPr="00344178" w:rsidRDefault="000A6761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4239AD" w:rsidRPr="00344178">
        <w:rPr>
          <w:rFonts w:cstheme="minorHAnsi"/>
          <w:noProof/>
          <w:sz w:val="21"/>
          <w:szCs w:val="21"/>
          <w:lang w:val="ms-MY"/>
        </w:rPr>
        <w:t>Apakah  X ?</w:t>
      </w:r>
    </w:p>
    <w:p w:rsidR="009C2C42" w:rsidRPr="00344178" w:rsidRDefault="000A6761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4239AD"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="004239AD" w:rsidRPr="00344178">
        <w:rPr>
          <w:rFonts w:cstheme="minorHAnsi"/>
          <w:noProof/>
          <w:sz w:val="21"/>
          <w:szCs w:val="21"/>
          <w:lang w:val="ms-MY"/>
        </w:rPr>
        <w:tab/>
        <w:t>Pemungut hasil</w:t>
      </w:r>
      <w:r w:rsidR="009C2C42" w:rsidRPr="00344178">
        <w:rPr>
          <w:rFonts w:cstheme="minorHAnsi"/>
          <w:noProof/>
          <w:sz w:val="21"/>
          <w:szCs w:val="21"/>
          <w:lang w:val="ms-MY"/>
        </w:rPr>
        <w:tab/>
      </w:r>
      <w:r w:rsidR="009C2C42"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="009C2C42" w:rsidRPr="00344178">
        <w:rPr>
          <w:rFonts w:cstheme="minorHAnsi"/>
          <w:noProof/>
          <w:sz w:val="21"/>
          <w:szCs w:val="21"/>
          <w:lang w:val="ms-MY"/>
        </w:rPr>
        <w:tab/>
        <w:t>Penguasa bandar</w:t>
      </w:r>
    </w:p>
    <w:p w:rsidR="004239AD" w:rsidRPr="00344178" w:rsidRDefault="000A6761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4239AD"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="004239AD" w:rsidRPr="00344178">
        <w:rPr>
          <w:rFonts w:cstheme="minorHAnsi"/>
          <w:noProof/>
          <w:sz w:val="21"/>
          <w:szCs w:val="21"/>
          <w:lang w:val="ms-MY"/>
        </w:rPr>
        <w:tab/>
        <w:t>Penasihat sultan</w:t>
      </w:r>
      <w:r w:rsidR="009C2C42" w:rsidRPr="00344178">
        <w:rPr>
          <w:rFonts w:cstheme="minorHAnsi"/>
          <w:noProof/>
          <w:sz w:val="21"/>
          <w:szCs w:val="21"/>
          <w:lang w:val="ms-MY"/>
        </w:rPr>
        <w:tab/>
      </w:r>
      <w:r w:rsidR="004239AD"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="004239AD" w:rsidRPr="00344178">
        <w:rPr>
          <w:rFonts w:cstheme="minorHAnsi"/>
          <w:noProof/>
          <w:sz w:val="21"/>
          <w:szCs w:val="21"/>
          <w:lang w:val="ms-MY"/>
        </w:rPr>
        <w:tab/>
        <w:t>Pengawal peribadi raja</w:t>
      </w:r>
    </w:p>
    <w:p w:rsidR="009C2C42" w:rsidRPr="00344178" w:rsidRDefault="009C2C42" w:rsidP="00CE738E">
      <w:pPr>
        <w:tabs>
          <w:tab w:val="left" w:pos="270"/>
          <w:tab w:val="left" w:pos="540"/>
          <w:tab w:val="left" w:pos="2700"/>
          <w:tab w:val="left" w:pos="297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</w:p>
    <w:p w:rsidR="007A3EF2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9 </w:t>
      </w:r>
      <w:r w:rsidR="00D15CFE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7A3EF2" w:rsidRPr="00344178">
        <w:rPr>
          <w:rFonts w:cstheme="minorHAnsi"/>
          <w:bCs/>
          <w:noProof/>
          <w:sz w:val="21"/>
          <w:szCs w:val="21"/>
          <w:lang w:val="ms-MY"/>
        </w:rPr>
        <w:t>Bagaimanakah agama Islam berkembang ke Melaka?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Perdagangan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III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Penaklukan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II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Perkahwinan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IV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Penjajahan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II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C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 dan III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III dan IV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7A3EF2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46" type="#_x0000_t202" style="position:absolute;left:0;text-align:left;margin-left:15.1pt;margin-top:1.2pt;width:231pt;height:35.5pt;z-index:251898880;mso-width-relative:margin;mso-height-relative:margin" fillcolor="white [3212]" strokecolor="black [3213]">
            <v:textbox style="mso-next-textbox:#_x0000_s1246">
              <w:txbxContent>
                <w:p w:rsidR="00E16D93" w:rsidRPr="00CD2B89" w:rsidRDefault="00E16D93" w:rsidP="007A3EF2">
                  <w:pPr>
                    <w:jc w:val="center"/>
                    <w:rPr>
                      <w:lang w:val="ms-MY"/>
                    </w:rPr>
                  </w:pPr>
                  <w:r>
                    <w:rPr>
                      <w:sz w:val="21"/>
                      <w:szCs w:val="21"/>
                      <w:lang w:val="ms-MY"/>
                    </w:rPr>
                    <w:t>Siam melancarkan serangan terhadap Melaka pada tahun 1456</w:t>
                  </w:r>
                </w:p>
              </w:txbxContent>
            </v:textbox>
          </v:shape>
        </w:pict>
      </w:r>
      <w:r w:rsidR="0051649F" w:rsidRPr="00344178">
        <w:rPr>
          <w:rFonts w:cstheme="minorHAnsi"/>
          <w:b/>
          <w:bCs/>
          <w:noProof/>
          <w:sz w:val="21"/>
          <w:szCs w:val="21"/>
          <w:lang w:val="ms-MY"/>
        </w:rPr>
        <w:t>10</w:t>
      </w:r>
      <w:r w:rsidR="00D15CFE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Apakah strategi yang digunakan oleh Bendahara Tun Perak untuk mematahkan serangan tersebut?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Meminta bantuan dan Pasai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Menggunakan perahu kecil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Mengikat jamung di pokok bakau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IV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Menggunakan tentera yang ramai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lastRenderedPageBreak/>
        <w:tab/>
        <w:t xml:space="preserve">A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 dan 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C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 dan III</w:t>
      </w:r>
    </w:p>
    <w:p w:rsidR="007A3EF2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B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III  dan IV</w:t>
      </w:r>
    </w:p>
    <w:p w:rsidR="00E41721" w:rsidRPr="00344178" w:rsidRDefault="00E4172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</w:p>
    <w:p w:rsidR="009C2C42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11</w:t>
      </w:r>
      <w:r w:rsidR="003E760F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9C2C42" w:rsidRPr="00344178">
        <w:rPr>
          <w:rFonts w:cstheme="minorHAnsi"/>
          <w:noProof/>
          <w:sz w:val="21"/>
          <w:szCs w:val="21"/>
          <w:lang w:val="ms-MY"/>
        </w:rPr>
        <w:t>Bagaimanakah Melaka meluaskan kuasa sehingga berjaya membina empayar luas?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Melalui penaklukan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Melalui hubungan perdagangan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Melalui hubungan persahabatan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IV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Melalui perkahwinan antara kerabat diraja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A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 dan 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C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 dan III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B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III  dan IV</w:t>
      </w:r>
    </w:p>
    <w:p w:rsidR="003E760F" w:rsidRPr="00344178" w:rsidRDefault="003E760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9C2C42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44" type="#_x0000_t202" style="position:absolute;left:0;text-align:left;margin-left:15.1pt;margin-top:-.15pt;width:231pt;height:38.2pt;z-index:251895808;mso-width-relative:margin;mso-height-relative:margin" fillcolor="white [3212]" strokecolor="black [3213]">
            <v:textbox style="mso-next-textbox:#_x0000_s1244">
              <w:txbxContent>
                <w:p w:rsidR="00E16D93" w:rsidRPr="00CD2B89" w:rsidRDefault="00E16D93" w:rsidP="009C2C42">
                  <w:pPr>
                    <w:jc w:val="center"/>
                    <w:rPr>
                      <w:lang w:val="ms-MY"/>
                    </w:rPr>
                  </w:pPr>
                  <w:r>
                    <w:rPr>
                      <w:sz w:val="21"/>
                      <w:szCs w:val="21"/>
                      <w:lang w:val="ms-MY"/>
                    </w:rPr>
                    <w:t>Kedatangan agama Islam ke negeri Melaka telah meningkatkan peranan bahasa Melayu</w:t>
                  </w:r>
                </w:p>
              </w:txbxContent>
            </v:textbox>
          </v:shape>
        </w:pict>
      </w:r>
      <w:r w:rsidR="0051649F"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12 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Apakah peranan yang dimainkan oleh bahasa Melayu pada masa itu?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noProof/>
          <w:sz w:val="21"/>
          <w:szCs w:val="21"/>
          <w:lang w:val="ms-MY"/>
        </w:rPr>
        <w:tab/>
        <w:t>Bahasa klasik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Bahasa persuratan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Bahasa perantaraan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IV</w:t>
      </w:r>
      <w:r w:rsidRPr="00344178">
        <w:rPr>
          <w:rFonts w:cstheme="minorHAnsi"/>
          <w:noProof/>
          <w:sz w:val="21"/>
          <w:szCs w:val="21"/>
          <w:lang w:val="ms-MY"/>
        </w:rPr>
        <w:tab/>
        <w:t>Bahasa istana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A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 dan 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C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 dan III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B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III  dan IV</w:t>
      </w:r>
    </w:p>
    <w:p w:rsidR="00FF0929" w:rsidRPr="00344178" w:rsidRDefault="00FF092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51649F" w:rsidRPr="002B684D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color w:val="FF0000"/>
          <w:sz w:val="21"/>
          <w:szCs w:val="21"/>
          <w:lang w:val="ms-MY"/>
        </w:rPr>
      </w:pP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 xml:space="preserve">13 </w:t>
      </w:r>
      <w:r w:rsidR="003E760F"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1F0ED5" w:rsidRPr="002B684D">
        <w:rPr>
          <w:rFonts w:cstheme="minorHAnsi"/>
          <w:noProof/>
          <w:color w:val="FF0000"/>
          <w:sz w:val="21"/>
          <w:szCs w:val="21"/>
          <w:lang w:val="ms-MY"/>
        </w:rPr>
        <w:t xml:space="preserve">Apakah </w:t>
      </w:r>
      <w:r w:rsidR="00470E56" w:rsidRPr="002B684D">
        <w:rPr>
          <w:rFonts w:cstheme="minorHAnsi"/>
          <w:noProof/>
          <w:color w:val="FF0000"/>
          <w:sz w:val="21"/>
          <w:szCs w:val="21"/>
          <w:lang w:val="ms-MY"/>
        </w:rPr>
        <w:t>tindakan Alfonso de Albuquerque apabila tuntutan beliau ditolak oleh Sultan Mahmud Shah</w:t>
      </w:r>
      <w:r w:rsidR="001F0ED5" w:rsidRPr="002B684D">
        <w:rPr>
          <w:rFonts w:cstheme="minorHAnsi"/>
          <w:noProof/>
          <w:color w:val="FF0000"/>
          <w:sz w:val="21"/>
          <w:szCs w:val="21"/>
          <w:lang w:val="ms-MY"/>
        </w:rPr>
        <w:t>?</w:t>
      </w:r>
    </w:p>
    <w:p w:rsidR="003E760F" w:rsidRPr="002B684D" w:rsidRDefault="003E760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color w:val="FF0000"/>
          <w:sz w:val="21"/>
          <w:szCs w:val="21"/>
          <w:lang w:val="ms-MY"/>
        </w:rPr>
      </w:pP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51649F"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 xml:space="preserve">A </w:t>
      </w: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470E56" w:rsidRPr="002B684D">
        <w:rPr>
          <w:rFonts w:cstheme="minorHAnsi"/>
          <w:noProof/>
          <w:color w:val="FF0000"/>
          <w:sz w:val="21"/>
          <w:szCs w:val="21"/>
          <w:lang w:val="ms-MY"/>
        </w:rPr>
        <w:t>Menyerang Melaka</w:t>
      </w:r>
      <w:r w:rsidRPr="002B684D">
        <w:rPr>
          <w:rFonts w:cstheme="minorHAnsi"/>
          <w:noProof/>
          <w:color w:val="FF0000"/>
          <w:sz w:val="21"/>
          <w:szCs w:val="21"/>
          <w:lang w:val="ms-MY"/>
        </w:rPr>
        <w:tab/>
      </w:r>
    </w:p>
    <w:p w:rsidR="00EB4885" w:rsidRPr="002B684D" w:rsidRDefault="003E760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FF0000"/>
          <w:sz w:val="21"/>
          <w:szCs w:val="21"/>
          <w:lang w:val="ms-MY"/>
        </w:rPr>
      </w:pP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51649F"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 xml:space="preserve">B </w:t>
      </w: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470E56" w:rsidRPr="002B684D">
        <w:rPr>
          <w:rFonts w:cstheme="minorHAnsi"/>
          <w:noProof/>
          <w:color w:val="FF0000"/>
          <w:sz w:val="21"/>
          <w:szCs w:val="21"/>
          <w:lang w:val="ms-MY"/>
        </w:rPr>
        <w:t>Meminta bantuan Goa</w:t>
      </w:r>
    </w:p>
    <w:p w:rsidR="001F0ED5" w:rsidRPr="002B684D" w:rsidRDefault="00EB488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FF0000"/>
          <w:sz w:val="21"/>
          <w:szCs w:val="21"/>
          <w:lang w:val="ms-MY"/>
        </w:rPr>
      </w:pPr>
      <w:r w:rsidRPr="002B684D">
        <w:rPr>
          <w:rFonts w:cstheme="minorHAnsi"/>
          <w:noProof/>
          <w:color w:val="FF0000"/>
          <w:sz w:val="21"/>
          <w:szCs w:val="21"/>
          <w:lang w:val="ms-MY"/>
        </w:rPr>
        <w:tab/>
      </w: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 xml:space="preserve">C </w:t>
      </w: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470E56" w:rsidRPr="002B684D">
        <w:rPr>
          <w:rFonts w:cstheme="minorHAnsi"/>
          <w:noProof/>
          <w:color w:val="FF0000"/>
          <w:sz w:val="21"/>
          <w:szCs w:val="21"/>
          <w:lang w:val="ms-MY"/>
        </w:rPr>
        <w:t>Membunuh orang Melaka</w:t>
      </w:r>
    </w:p>
    <w:p w:rsidR="0051649F" w:rsidRPr="002B684D" w:rsidRDefault="003E760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color w:val="FF0000"/>
          <w:sz w:val="21"/>
          <w:szCs w:val="21"/>
          <w:lang w:val="ms-MY"/>
        </w:rPr>
      </w:pPr>
      <w:r w:rsidRPr="002B684D">
        <w:rPr>
          <w:rFonts w:cstheme="minorHAnsi"/>
          <w:noProof/>
          <w:color w:val="FF0000"/>
          <w:sz w:val="21"/>
          <w:szCs w:val="21"/>
          <w:lang w:val="ms-MY"/>
        </w:rPr>
        <w:tab/>
      </w:r>
      <w:r w:rsidR="0051649F"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 xml:space="preserve">D </w:t>
      </w: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470E56" w:rsidRPr="002B684D">
        <w:rPr>
          <w:rFonts w:cstheme="minorHAnsi"/>
          <w:noProof/>
          <w:color w:val="FF0000"/>
          <w:sz w:val="21"/>
          <w:szCs w:val="21"/>
          <w:lang w:val="ms-MY"/>
        </w:rPr>
        <w:t>Menawan sultan dan pembesar</w:t>
      </w:r>
    </w:p>
    <w:p w:rsidR="003E760F" w:rsidRPr="002B684D" w:rsidRDefault="003E760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FF0000"/>
          <w:sz w:val="21"/>
          <w:szCs w:val="21"/>
          <w:lang w:val="ms-MY"/>
        </w:rPr>
      </w:pPr>
    </w:p>
    <w:p w:rsidR="001F0ED5" w:rsidRPr="002B684D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Cs/>
          <w:noProof/>
          <w:color w:val="FF0000"/>
          <w:sz w:val="21"/>
          <w:szCs w:val="21"/>
          <w:lang w:val="ms-MY"/>
        </w:rPr>
      </w:pP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 xml:space="preserve">14 </w:t>
      </w:r>
      <w:r w:rsidR="00470E56"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470E56" w:rsidRPr="002B684D">
        <w:rPr>
          <w:rFonts w:cstheme="minorHAnsi"/>
          <w:bCs/>
          <w:noProof/>
          <w:color w:val="FF0000"/>
          <w:sz w:val="21"/>
          <w:szCs w:val="21"/>
          <w:lang w:val="ms-MY"/>
        </w:rPr>
        <w:t>Jadual 3 menunjukkan keberanian tentera Melaka dalam menghadapi serangan Portugis.</w:t>
      </w:r>
    </w:p>
    <w:tbl>
      <w:tblPr>
        <w:tblStyle w:val="TableGrid"/>
        <w:tblW w:w="4680" w:type="dxa"/>
        <w:tblInd w:w="378" w:type="dxa"/>
        <w:tblLook w:val="04A0"/>
      </w:tblPr>
      <w:tblGrid>
        <w:gridCol w:w="2340"/>
        <w:gridCol w:w="2340"/>
      </w:tblGrid>
      <w:tr w:rsidR="00470E56" w:rsidRPr="002B684D" w:rsidTr="00470E56">
        <w:tc>
          <w:tcPr>
            <w:tcW w:w="2340" w:type="dxa"/>
          </w:tcPr>
          <w:p w:rsidR="00470E56" w:rsidRPr="002B684D" w:rsidRDefault="00470E56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</w:pPr>
            <w:r w:rsidRPr="002B684D">
              <w:rPr>
                <w:rFonts w:cstheme="minorHAnsi"/>
                <w:b/>
                <w:bCs/>
                <w:noProof/>
                <w:color w:val="FF0000"/>
                <w:sz w:val="21"/>
                <w:szCs w:val="21"/>
                <w:lang w:val="ms-MY"/>
              </w:rPr>
              <w:tab/>
              <w:t>Serangan</w:t>
            </w:r>
          </w:p>
        </w:tc>
        <w:tc>
          <w:tcPr>
            <w:tcW w:w="2340" w:type="dxa"/>
          </w:tcPr>
          <w:p w:rsidR="00470E56" w:rsidRPr="002B684D" w:rsidRDefault="00470E56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noProof/>
                <w:color w:val="FF0000"/>
                <w:sz w:val="21"/>
                <w:szCs w:val="21"/>
                <w:lang w:val="ms-MY"/>
              </w:rPr>
            </w:pPr>
            <w:r w:rsidRPr="002B684D">
              <w:rPr>
                <w:rFonts w:cstheme="minorHAnsi"/>
                <w:b/>
                <w:bCs/>
                <w:noProof/>
                <w:color w:val="FF0000"/>
                <w:sz w:val="21"/>
                <w:szCs w:val="21"/>
                <w:lang w:val="ms-MY"/>
              </w:rPr>
              <w:t>Tarikh</w:t>
            </w:r>
          </w:p>
        </w:tc>
      </w:tr>
      <w:tr w:rsidR="00470E56" w:rsidRPr="002B684D" w:rsidTr="00470E56">
        <w:tc>
          <w:tcPr>
            <w:tcW w:w="2340" w:type="dxa"/>
          </w:tcPr>
          <w:p w:rsidR="00470E56" w:rsidRPr="002B684D" w:rsidRDefault="00470E56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</w:pPr>
            <w:r w:rsidRPr="002B684D"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  <w:t>Pertama</w:t>
            </w:r>
          </w:p>
        </w:tc>
        <w:tc>
          <w:tcPr>
            <w:tcW w:w="2340" w:type="dxa"/>
          </w:tcPr>
          <w:p w:rsidR="00470E56" w:rsidRPr="002B684D" w:rsidRDefault="00470E56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</w:pPr>
            <w:r w:rsidRPr="002B684D"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  <w:t>25 Julai 1511</w:t>
            </w:r>
          </w:p>
        </w:tc>
      </w:tr>
      <w:tr w:rsidR="00470E56" w:rsidRPr="002B684D" w:rsidTr="00470E56">
        <w:tc>
          <w:tcPr>
            <w:tcW w:w="2340" w:type="dxa"/>
          </w:tcPr>
          <w:p w:rsidR="00470E56" w:rsidRPr="002B684D" w:rsidRDefault="00470E56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</w:pPr>
            <w:r w:rsidRPr="002B684D"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  <w:t>Kedua</w:t>
            </w:r>
          </w:p>
        </w:tc>
        <w:tc>
          <w:tcPr>
            <w:tcW w:w="2340" w:type="dxa"/>
          </w:tcPr>
          <w:p w:rsidR="00470E56" w:rsidRPr="002B684D" w:rsidRDefault="00470E56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</w:pPr>
            <w:r w:rsidRPr="002B684D"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  <w:t>10 Ogos 1511</w:t>
            </w:r>
          </w:p>
        </w:tc>
      </w:tr>
      <w:tr w:rsidR="00470E56" w:rsidRPr="002B684D" w:rsidTr="00470E56">
        <w:tc>
          <w:tcPr>
            <w:tcW w:w="2340" w:type="dxa"/>
          </w:tcPr>
          <w:p w:rsidR="00470E56" w:rsidRPr="002B684D" w:rsidRDefault="00470E56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</w:pPr>
            <w:r w:rsidRPr="002B684D"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  <w:t>Ketiga</w:t>
            </w:r>
          </w:p>
        </w:tc>
        <w:tc>
          <w:tcPr>
            <w:tcW w:w="2340" w:type="dxa"/>
          </w:tcPr>
          <w:p w:rsidR="00470E56" w:rsidRPr="002B684D" w:rsidRDefault="00470E56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</w:pPr>
            <w:r w:rsidRPr="002B684D">
              <w:rPr>
                <w:rFonts w:cstheme="minorHAnsi"/>
                <w:bCs/>
                <w:noProof/>
                <w:color w:val="FF0000"/>
                <w:sz w:val="21"/>
                <w:szCs w:val="21"/>
                <w:lang w:val="ms-MY"/>
              </w:rPr>
              <w:t>24 Ogos 1511</w:t>
            </w:r>
          </w:p>
        </w:tc>
      </w:tr>
    </w:tbl>
    <w:p w:rsidR="0051649F" w:rsidRPr="002B684D" w:rsidRDefault="003E760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color w:val="FF0000"/>
          <w:sz w:val="21"/>
          <w:szCs w:val="21"/>
          <w:lang w:val="ms-MY"/>
        </w:rPr>
      </w:pP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470E56" w:rsidRPr="002B684D">
        <w:rPr>
          <w:rFonts w:cstheme="minorHAnsi"/>
          <w:noProof/>
          <w:color w:val="FF0000"/>
          <w:sz w:val="21"/>
          <w:szCs w:val="21"/>
          <w:lang w:val="ms-MY"/>
        </w:rPr>
        <w:t>Mengapakah tentera Melaka begitu berani menentang Portugis?</w:t>
      </w:r>
    </w:p>
    <w:p w:rsidR="001F0ED5" w:rsidRPr="002B684D" w:rsidRDefault="001F0E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FF0000"/>
          <w:sz w:val="21"/>
          <w:szCs w:val="21"/>
          <w:lang w:val="ms-MY"/>
        </w:rPr>
      </w:pP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  <w:t xml:space="preserve">A </w:t>
      </w: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470E56" w:rsidRPr="002B684D">
        <w:rPr>
          <w:rFonts w:cstheme="minorHAnsi"/>
          <w:noProof/>
          <w:color w:val="FF0000"/>
          <w:sz w:val="21"/>
          <w:szCs w:val="21"/>
          <w:lang w:val="ms-MY"/>
        </w:rPr>
        <w:t>Meneruskan Perang Salib</w:t>
      </w:r>
    </w:p>
    <w:p w:rsidR="001F0ED5" w:rsidRPr="002B684D" w:rsidRDefault="001F0E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FF0000"/>
          <w:sz w:val="21"/>
          <w:szCs w:val="21"/>
          <w:lang w:val="ms-MY"/>
        </w:rPr>
      </w:pP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  <w:t xml:space="preserve">B </w:t>
      </w: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470E56" w:rsidRPr="002B684D">
        <w:rPr>
          <w:rFonts w:cstheme="minorHAnsi"/>
          <w:noProof/>
          <w:color w:val="FF0000"/>
          <w:sz w:val="21"/>
          <w:szCs w:val="21"/>
          <w:lang w:val="ms-MY"/>
        </w:rPr>
        <w:t>Menolak sebarang perdamaian</w:t>
      </w:r>
    </w:p>
    <w:p w:rsidR="001F0ED5" w:rsidRPr="002B684D" w:rsidRDefault="001F0E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color w:val="FF0000"/>
          <w:sz w:val="21"/>
          <w:szCs w:val="21"/>
          <w:lang w:val="ms-MY"/>
        </w:rPr>
      </w:pP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  <w:t xml:space="preserve">C </w:t>
      </w: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470E56" w:rsidRPr="002B684D">
        <w:rPr>
          <w:rFonts w:cstheme="minorHAnsi"/>
          <w:noProof/>
          <w:color w:val="FF0000"/>
          <w:sz w:val="21"/>
          <w:szCs w:val="21"/>
          <w:lang w:val="ms-MY"/>
        </w:rPr>
        <w:t>Mempertahankan kedaulatan Melaka</w:t>
      </w:r>
    </w:p>
    <w:p w:rsidR="001F0ED5" w:rsidRPr="002B684D" w:rsidRDefault="001F0E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FF0000"/>
          <w:sz w:val="21"/>
          <w:szCs w:val="21"/>
          <w:lang w:val="ms-MY"/>
        </w:rPr>
      </w:pP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  <w:t xml:space="preserve">D </w:t>
      </w:r>
      <w:r w:rsidRPr="002B684D">
        <w:rPr>
          <w:rFonts w:cstheme="minorHAnsi"/>
          <w:b/>
          <w:bCs/>
          <w:noProof/>
          <w:color w:val="FF0000"/>
          <w:sz w:val="21"/>
          <w:szCs w:val="21"/>
          <w:lang w:val="ms-MY"/>
        </w:rPr>
        <w:tab/>
      </w:r>
      <w:r w:rsidR="00470E56" w:rsidRPr="002B684D">
        <w:rPr>
          <w:rFonts w:cstheme="minorHAnsi"/>
          <w:noProof/>
          <w:color w:val="FF0000"/>
          <w:sz w:val="21"/>
          <w:szCs w:val="21"/>
          <w:lang w:val="ms-MY"/>
        </w:rPr>
        <w:t>Mengelakkan penyebaran agama Kristian</w:t>
      </w:r>
    </w:p>
    <w:p w:rsidR="008278A8" w:rsidRPr="00344178" w:rsidRDefault="008278A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</w:p>
    <w:p w:rsidR="007A3EF2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15 </w:t>
      </w:r>
      <w:r w:rsidR="008B0D72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7A3EF2" w:rsidRPr="00344178">
        <w:rPr>
          <w:rFonts w:cstheme="minorHAnsi"/>
          <w:noProof/>
          <w:sz w:val="21"/>
          <w:szCs w:val="21"/>
          <w:lang w:val="ms-MY"/>
        </w:rPr>
        <w:t xml:space="preserve">Rajah </w:t>
      </w:r>
      <w:r w:rsidR="000C37EE" w:rsidRPr="00344178">
        <w:rPr>
          <w:rFonts w:cstheme="minorHAnsi"/>
          <w:noProof/>
          <w:sz w:val="21"/>
          <w:szCs w:val="21"/>
          <w:lang w:val="ms-MY"/>
        </w:rPr>
        <w:t xml:space="preserve">2 </w:t>
      </w:r>
      <w:r w:rsidR="007A3EF2" w:rsidRPr="00344178">
        <w:rPr>
          <w:rFonts w:cstheme="minorHAnsi"/>
          <w:noProof/>
          <w:sz w:val="21"/>
          <w:szCs w:val="21"/>
          <w:lang w:val="ms-MY"/>
        </w:rPr>
        <w:t>di bawah menunjukkan hubungan Melaka dengan Siam dan China?</w:t>
      </w:r>
    </w:p>
    <w:p w:rsidR="007A3EF2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 id="_x0000_s1255" type="#_x0000_t202" style="position:absolute;left:0;text-align:left;margin-left:150.15pt;margin-top:44.15pt;width:88.5pt;height:21.4pt;z-index:251908096;mso-width-relative:margin;mso-height-relative:margin" fillcolor="white [3212]" strokecolor="black [3213]">
            <v:textbox style="mso-next-textbox:#_x0000_s1255">
              <w:txbxContent>
                <w:p w:rsidR="00E16D93" w:rsidRPr="00CD2B89" w:rsidRDefault="00E16D93" w:rsidP="007A3EF2">
                  <w:pPr>
                    <w:jc w:val="center"/>
                    <w:rPr>
                      <w:lang w:val="ms-MY"/>
                    </w:rPr>
                  </w:pPr>
                  <w:r>
                    <w:rPr>
                      <w:sz w:val="21"/>
                      <w:szCs w:val="21"/>
                      <w:lang w:val="ms-MY"/>
                    </w:rPr>
                    <w:t>China</w:t>
                  </w:r>
                </w:p>
              </w:txbxContent>
            </v:textbox>
          </v:shape>
        </w:pict>
      </w: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 id="_x0000_s1254" type="#_x0000_t202" style="position:absolute;left:0;text-align:left;margin-left:150.15pt;margin-top:11.15pt;width:88.5pt;height:21.4pt;z-index:251907072;mso-width-relative:margin;mso-height-relative:margin" fillcolor="white [3212]" strokecolor="black [3213]">
            <v:textbox style="mso-next-textbox:#_x0000_s1254">
              <w:txbxContent>
                <w:p w:rsidR="00E16D93" w:rsidRPr="00CD2B89" w:rsidRDefault="00E16D93" w:rsidP="007A3EF2">
                  <w:pPr>
                    <w:jc w:val="center"/>
                    <w:rPr>
                      <w:lang w:val="ms-MY"/>
                    </w:rPr>
                  </w:pPr>
                  <w:r>
                    <w:rPr>
                      <w:sz w:val="21"/>
                      <w:szCs w:val="21"/>
                      <w:lang w:val="ms-MY"/>
                    </w:rPr>
                    <w:t>Siam</w:t>
                  </w:r>
                </w:p>
              </w:txbxContent>
            </v:textbox>
          </v:shape>
        </w:pict>
      </w: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 id="_x0000_s1253" type="#_x0000_t202" style="position:absolute;left:0;text-align:left;margin-left:22.65pt;margin-top:27.65pt;width:88.5pt;height:21.4pt;z-index:251906048;mso-width-relative:margin;mso-height-relative:margin" fillcolor="white [3212]" strokecolor="black [3213]">
            <v:textbox style="mso-next-textbox:#_x0000_s1253">
              <w:txbxContent>
                <w:p w:rsidR="00E16D93" w:rsidRPr="00CD2B89" w:rsidRDefault="00E16D93" w:rsidP="007A3EF2">
                  <w:pPr>
                    <w:jc w:val="center"/>
                    <w:rPr>
                      <w:lang w:val="ms-MY"/>
                    </w:rPr>
                  </w:pPr>
                  <w:r>
                    <w:rPr>
                      <w:sz w:val="21"/>
                      <w:szCs w:val="21"/>
                      <w:lang w:val="ms-MY"/>
                    </w:rPr>
                    <w:t>Melaka</w:t>
                  </w:r>
                </w:p>
              </w:txbxContent>
            </v:textbox>
          </v:shape>
        </w:pict>
      </w:r>
    </w:p>
    <w:p w:rsidR="007A3EF2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256" type="#_x0000_t87" style="position:absolute;left:0;text-align:left;margin-left:111.15pt;margin-top:5.85pt;width:39pt;height:33.75pt;z-index:251909120"/>
        </w:pic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0C37EE" w:rsidRPr="00344178" w:rsidRDefault="000C37EE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       Rajah 2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br/>
        <w:t>I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Keselamatan Melaka terjamin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Hasil pengeluarannya dieksport melalui Melaka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Melaka menerima ufti dari kedua-dua negara itu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lastRenderedPageBreak/>
        <w:tab/>
        <w:t>IV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Perdagangan antara Melaka dengan kedua-dua negara itu bertambah pesat.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bCs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 dan 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bCs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 dan III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bCs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bCs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III  dan IV</w:t>
      </w:r>
    </w:p>
    <w:p w:rsidR="008278A8" w:rsidRPr="00344178" w:rsidRDefault="008278A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977B62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16 </w:t>
      </w:r>
      <w:r w:rsidR="008B0D72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977B62" w:rsidRPr="00344178">
        <w:rPr>
          <w:rFonts w:cstheme="minorHAnsi"/>
          <w:noProof/>
          <w:sz w:val="21"/>
          <w:szCs w:val="21"/>
          <w:lang w:val="ms-MY"/>
        </w:rPr>
        <w:t xml:space="preserve">Apakah sebab pentadbiran Melaka menjadi lemah 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pada awal kurun ke-16?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noProof/>
          <w:sz w:val="21"/>
          <w:szCs w:val="21"/>
          <w:lang w:val="ms-MY"/>
        </w:rPr>
        <w:tab/>
        <w:t>Amalan rasuah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Kematian Tun Mutahir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Perebutan takhta kerajaan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IV</w:t>
      </w:r>
      <w:r w:rsidRPr="00344178">
        <w:rPr>
          <w:rFonts w:cstheme="minorHAnsi"/>
          <w:noProof/>
          <w:sz w:val="21"/>
          <w:szCs w:val="21"/>
          <w:lang w:val="ms-MY"/>
        </w:rPr>
        <w:tab/>
        <w:t>Amalan fitnah-memfitnah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I dan 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II dan III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III dan IV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977B62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17 </w:t>
      </w:r>
      <w:r w:rsidR="00977B62" w:rsidRPr="00344178">
        <w:rPr>
          <w:rFonts w:cstheme="minorHAnsi"/>
          <w:noProof/>
          <w:sz w:val="21"/>
          <w:szCs w:val="21"/>
          <w:lang w:val="ms-MY"/>
        </w:rPr>
        <w:t>Mengapakah Si Kitol dianggap sebagai musuh dalam selimut?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Membunuh orang Melayu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Membantu pengikut Tun Mutahir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Memberikan maklumat kepada Portugis</w:t>
      </w:r>
    </w:p>
    <w:p w:rsidR="00977B62" w:rsidRPr="00344178" w:rsidRDefault="00977B6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Memberitahu Bendahara tentang kegiatan Portugis</w:t>
      </w:r>
    </w:p>
    <w:p w:rsidR="00372A86" w:rsidRPr="00344178" w:rsidRDefault="00372A86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color w:val="FF0000"/>
          <w:sz w:val="21"/>
          <w:szCs w:val="21"/>
          <w:lang w:val="ms-MY"/>
        </w:rPr>
      </w:pPr>
    </w:p>
    <w:p w:rsidR="00BA28D5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18 </w:t>
      </w:r>
      <w:r w:rsidR="001026EE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BA28D5" w:rsidRPr="00344178">
        <w:rPr>
          <w:rFonts w:cstheme="minorHAnsi"/>
          <w:noProof/>
          <w:sz w:val="21"/>
          <w:szCs w:val="21"/>
          <w:lang w:val="ms-MY"/>
        </w:rPr>
        <w:t xml:space="preserve">Slogan berikut digunakan oleh Portugis sebagai </w:t>
      </w:r>
    </w:p>
    <w:p w:rsidR="00BA28D5" w:rsidRPr="00344178" w:rsidRDefault="00BA28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galakan kepada rakyatnya menjelajah ke Timur.</w:t>
      </w:r>
    </w:p>
    <w:p w:rsidR="00BA28D5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 id="_x0000_s1217" type="#_x0000_t202" style="position:absolute;left:0;text-align:left;margin-left:15.1pt;margin-top:2.95pt;width:207.05pt;height:20.25pt;z-index:251858944;mso-width-relative:margin;mso-height-relative:margin">
            <v:textbox style="mso-next-textbox:#_x0000_s1217">
              <w:txbxContent>
                <w:p w:rsidR="00E16D93" w:rsidRPr="00E1191A" w:rsidRDefault="00E16D93" w:rsidP="00BA28D5">
                  <w:pPr>
                    <w:jc w:val="center"/>
                    <w:rPr>
                      <w:i/>
                      <w:lang w:val="en-US"/>
                    </w:rPr>
                  </w:pPr>
                  <w:r w:rsidRPr="00E1191A">
                    <w:rPr>
                      <w:i/>
                      <w:lang w:val="en-US"/>
                    </w:rPr>
                    <w:t xml:space="preserve">Gospel, Gold </w:t>
                  </w:r>
                  <w:proofErr w:type="spellStart"/>
                  <w:r w:rsidRPr="00E1191A">
                    <w:rPr>
                      <w:i/>
                      <w:lang w:val="en-US"/>
                    </w:rPr>
                    <w:t>dan</w:t>
                  </w:r>
                  <w:proofErr w:type="spellEnd"/>
                  <w:r w:rsidRPr="00E1191A">
                    <w:rPr>
                      <w:i/>
                      <w:lang w:val="en-US"/>
                    </w:rPr>
                    <w:t xml:space="preserve"> Glory</w:t>
                  </w:r>
                </w:p>
              </w:txbxContent>
            </v:textbox>
          </v:shape>
        </w:pict>
      </w:r>
    </w:p>
    <w:p w:rsidR="00BA28D5" w:rsidRPr="00344178" w:rsidRDefault="00BA28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</w:p>
    <w:p w:rsidR="00BA28D5" w:rsidRPr="00344178" w:rsidRDefault="00BA28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Mengapakah orang Portugis memilih menjelajah ke </w:t>
      </w:r>
    </w:p>
    <w:p w:rsidR="00BA28D5" w:rsidRPr="00344178" w:rsidRDefault="00BA28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Timur?</w:t>
      </w:r>
    </w:p>
    <w:p w:rsidR="00BA28D5" w:rsidRPr="00344178" w:rsidRDefault="00BA28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70" w:hanging="5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A 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Mencari tanah jajahan</w:t>
      </w:r>
    </w:p>
    <w:p w:rsidR="00BA28D5" w:rsidRPr="00344178" w:rsidRDefault="00BA28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B 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Mendapatkan bahan bijih timah</w:t>
      </w:r>
    </w:p>
    <w:p w:rsidR="00BA28D5" w:rsidRPr="00344178" w:rsidRDefault="00BA28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Menguasai perdagangan rempah</w:t>
      </w:r>
    </w:p>
    <w:p w:rsidR="00BA28D5" w:rsidRPr="00344178" w:rsidRDefault="00BA28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D 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Membantu masyarakat yang lemah</w:t>
      </w:r>
    </w:p>
    <w:p w:rsidR="00BA28D5" w:rsidRPr="00344178" w:rsidRDefault="00BA28D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0A6761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19 </w:t>
      </w:r>
      <w:r w:rsidR="001026EE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0A6761" w:rsidRPr="00344178">
        <w:rPr>
          <w:rFonts w:cstheme="minorHAnsi"/>
          <w:noProof/>
          <w:sz w:val="21"/>
          <w:szCs w:val="21"/>
          <w:lang w:val="ms-MY"/>
        </w:rPr>
        <w:t>Bagaimanakah orang Portugis ingin mencapai hasrat berikut?</w:t>
      </w:r>
    </w:p>
    <w:p w:rsidR="000A6761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 id="_x0000_s1309" type="#_x0000_t202" style="position:absolute;margin-left:15.1pt;margin-top:2.25pt;width:221.3pt;height:36.25pt;z-index:251956224;mso-width-relative:margin;mso-height-relative:margin">
            <v:textbox style="mso-next-textbox:#_x0000_s1309">
              <w:txbxContent>
                <w:p w:rsidR="000A6761" w:rsidRPr="00434103" w:rsidRDefault="000A6761" w:rsidP="000A6761">
                  <w:pPr>
                    <w:tabs>
                      <w:tab w:val="left" w:pos="567"/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Orang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Portugis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ingin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menguasai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perdagangan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rempah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di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Timur</w:t>
                  </w:r>
                  <w:proofErr w:type="spellEnd"/>
                </w:p>
                <w:p w:rsidR="000A6761" w:rsidRPr="003E760F" w:rsidRDefault="000A6761" w:rsidP="000A6761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 w:rsidR="000A6761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/>
        <w:rPr>
          <w:rFonts w:cstheme="minorHAnsi"/>
          <w:bCs/>
          <w:noProof/>
          <w:sz w:val="21"/>
          <w:szCs w:val="21"/>
          <w:lang w:val="ms-MY"/>
        </w:rPr>
      </w:pP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A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Menguasai Melaka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B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Menawan negara Timur</w:t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C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Menguasai Kepulauan Melayu</w:t>
      </w:r>
    </w:p>
    <w:p w:rsidR="000A6761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Cs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D </w:t>
      </w:r>
      <w:r w:rsidRPr="00344178">
        <w:rPr>
          <w:rFonts w:cstheme="minorHAnsi"/>
          <w:bCs/>
          <w:noProof/>
          <w:sz w:val="21"/>
          <w:szCs w:val="21"/>
          <w:lang w:val="ms-MY"/>
        </w:rPr>
        <w:tab/>
        <w:t>Membeli daripada pedagang Islam</w:t>
      </w:r>
    </w:p>
    <w:p w:rsidR="00400C38" w:rsidRPr="0034417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</w:p>
    <w:p w:rsidR="009C2C42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20</w:t>
      </w:r>
      <w:r w:rsidR="001026EE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9C2C42" w:rsidRPr="00344178">
        <w:rPr>
          <w:rFonts w:cstheme="minorHAnsi"/>
          <w:noProof/>
          <w:sz w:val="21"/>
          <w:szCs w:val="21"/>
          <w:lang w:val="ms-MY"/>
        </w:rPr>
        <w:t>Apakah kesan perkara berikut kepada Melaka?</w:t>
      </w:r>
    </w:p>
    <w:p w:rsidR="009C2C42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en-MY"/>
        </w:rPr>
        <w:pict>
          <v:shape id="_x0000_s1243" type="#_x0000_t202" style="position:absolute;margin-left:15.1pt;margin-top:2.6pt;width:171.45pt;height:36.75pt;z-index:251894784;mso-width-relative:margin;mso-height-relative:margin">
            <v:textbox style="mso-next-textbox:#_x0000_s1243">
              <w:txbxContent>
                <w:p w:rsidR="00E16D93" w:rsidRPr="00D71310" w:rsidRDefault="00E16D93" w:rsidP="009C2C42"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540"/>
                    <w:rPr>
                      <w:rFonts w:cs="Arial"/>
                    </w:rPr>
                  </w:pPr>
                  <w:proofErr w:type="spellStart"/>
                  <w:r w:rsidRPr="00D71310">
                    <w:rPr>
                      <w:rFonts w:cs="Arial"/>
                    </w:rPr>
                    <w:t>Kelemahan</w:t>
                  </w:r>
                  <w:proofErr w:type="spellEnd"/>
                  <w:r w:rsidRPr="00D71310">
                    <w:rPr>
                      <w:rFonts w:cs="Arial"/>
                    </w:rPr>
                    <w:t xml:space="preserve"> </w:t>
                  </w:r>
                  <w:proofErr w:type="spellStart"/>
                  <w:r w:rsidRPr="00D71310">
                    <w:rPr>
                      <w:rFonts w:cs="Arial"/>
                    </w:rPr>
                    <w:t>kepemimpinan</w:t>
                  </w:r>
                  <w:proofErr w:type="spellEnd"/>
                </w:p>
                <w:p w:rsidR="00E16D93" w:rsidRPr="00D71310" w:rsidRDefault="00E16D93" w:rsidP="009C2C42"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540"/>
                    <w:rPr>
                      <w:rFonts w:cs="Arial"/>
                    </w:rPr>
                  </w:pPr>
                  <w:proofErr w:type="spellStart"/>
                  <w:r w:rsidRPr="00D71310">
                    <w:rPr>
                      <w:rFonts w:cs="Arial"/>
                    </w:rPr>
                    <w:t>Pembelotan</w:t>
                  </w:r>
                  <w:proofErr w:type="spellEnd"/>
                  <w:r w:rsidRPr="00D71310">
                    <w:rPr>
                      <w:rFonts w:cs="Arial"/>
                    </w:rPr>
                    <w:t xml:space="preserve"> Si </w:t>
                  </w:r>
                  <w:proofErr w:type="spellStart"/>
                  <w:r w:rsidRPr="00D71310">
                    <w:rPr>
                      <w:rFonts w:cs="Arial"/>
                    </w:rPr>
                    <w:t>Kitol</w:t>
                  </w:r>
                  <w:proofErr w:type="spellEnd"/>
                </w:p>
                <w:p w:rsidR="00E16D93" w:rsidRPr="003E760F" w:rsidRDefault="00E16D93" w:rsidP="009C2C42">
                  <w:pPr>
                    <w:spacing w:after="0"/>
                    <w:ind w:left="540"/>
                    <w:jc w:val="center"/>
                  </w:pPr>
                </w:p>
              </w:txbxContent>
            </v:textbox>
          </v:shape>
        </w:pict>
      </w:r>
      <w:r w:rsidR="009C2C42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Kemerosotan ekonomi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Perbalahan pembesar istana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Perebutan kawasan perlombongan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Kejatuhan Melaka ke tangan Portugis</w:t>
      </w:r>
    </w:p>
    <w:p w:rsidR="009C2C42" w:rsidRPr="00344178" w:rsidRDefault="009C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0A6761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21 </w:t>
      </w:r>
      <w:r w:rsidR="001026EE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0A6761" w:rsidRPr="00344178">
        <w:rPr>
          <w:rFonts w:cstheme="minorHAnsi"/>
          <w:noProof/>
          <w:sz w:val="21"/>
          <w:szCs w:val="21"/>
          <w:lang w:val="ms-MY"/>
        </w:rPr>
        <w:t>Apakah tindakan yang diambil oleh Sultan Melaka selepas Melaka jatuh ke tangan Portugis?</w:t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Berundur ke Muar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Meneruskan perjuangan</w:t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Meminta bantuan China </w:t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Bekerjasama dengan Bugis</w:t>
      </w:r>
    </w:p>
    <w:p w:rsidR="007A3EF2" w:rsidRPr="00344178" w:rsidRDefault="0051649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lastRenderedPageBreak/>
        <w:t xml:space="preserve">22 </w:t>
      </w:r>
      <w:r w:rsidR="001026EE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7A3EF2" w:rsidRPr="00344178">
        <w:rPr>
          <w:rFonts w:cstheme="minorHAnsi"/>
          <w:noProof/>
          <w:sz w:val="21"/>
          <w:szCs w:val="21"/>
          <w:lang w:val="ms-MY"/>
        </w:rPr>
        <w:t>Garis masa berikut menunjukkan kronologi kejatuhan kerajaan Melayu Melaka ke tangan Portugis.</w:t>
      </w:r>
    </w:p>
    <w:p w:rsidR="007A3EF2" w:rsidRPr="00344178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line id="_x0000_s1249" style="position:absolute;left:0;text-align:left;flip:y;z-index:251902976" from="58.3pt,8pt" to="58.3pt,86.3pt">
            <v:stroke endarrow="block"/>
          </v:line>
        </w:pict>
      </w:r>
    </w:p>
    <w:p w:rsidR="007A3EF2" w:rsidRPr="00344178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group id="_x0000_s1250" style="position:absolute;left:0;text-align:left;margin-left:40.3pt;margin-top:13.35pt;width:26.25pt;height:44.4pt;z-index:251904000" coordorigin="1515,2070" coordsize="960,888">
            <v:line id="_x0000_s1251" style="position:absolute" from="1515,2070" to="2475,2070"/>
            <v:line id="_x0000_s1252" style="position:absolute" from="1515,2958" to="2475,2958"/>
          </v:group>
        </w:pict>
      </w: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 id="_x0000_s1247" type="#_x0000_t202" style="position:absolute;left:0;text-align:left;margin-left:66.55pt;margin-top:-.45pt;width:192pt;height:27pt;z-index:251900928">
            <v:textbox style="mso-next-textbox:#_x0000_s1247">
              <w:txbxContent>
                <w:p w:rsidR="00E16D93" w:rsidRDefault="00E16D93" w:rsidP="007A3EF2">
                  <w:pPr>
                    <w:rPr>
                      <w:rFonts w:ascii="Arial" w:hAnsi="Arial" w:cs="Arial"/>
                      <w:lang w:val="fi-FI"/>
                    </w:rPr>
                  </w:pPr>
                  <w:r>
                    <w:rPr>
                      <w:rFonts w:ascii="Arial" w:hAnsi="Arial" w:cs="Arial"/>
                      <w:lang w:val="fi-FI"/>
                    </w:rPr>
                    <w:t>Melaka dikuasai Portugis</w:t>
                  </w:r>
                </w:p>
                <w:p w:rsidR="00E16D93" w:rsidRPr="000C22D1" w:rsidRDefault="00E16D93" w:rsidP="007A3EF2">
                  <w:pPr>
                    <w:rPr>
                      <w:rFonts w:ascii="Arial" w:hAnsi="Arial" w:cs="Arial"/>
                      <w:lang w:val="fi-FI"/>
                    </w:rPr>
                  </w:pPr>
                </w:p>
                <w:p w:rsidR="00E16D93" w:rsidRPr="000C22D1" w:rsidRDefault="00E16D93" w:rsidP="007A3EF2">
                  <w:pPr>
                    <w:rPr>
                      <w:rFonts w:ascii="Arial" w:hAnsi="Arial" w:cs="Arial"/>
                      <w:lang w:val="fi-FI"/>
                    </w:rPr>
                  </w:pPr>
                </w:p>
              </w:txbxContent>
            </v:textbox>
          </v:shape>
        </w:pict>
      </w:r>
      <w:r w:rsidR="007A3EF2" w:rsidRPr="00344178">
        <w:rPr>
          <w:rFonts w:cstheme="minorHAnsi"/>
          <w:noProof/>
          <w:sz w:val="21"/>
          <w:szCs w:val="21"/>
          <w:lang w:val="ms-MY"/>
        </w:rPr>
        <w:tab/>
        <w:t>Ogos</w:t>
      </w:r>
    </w:p>
    <w:p w:rsidR="007A3EF2" w:rsidRPr="00344178" w:rsidRDefault="007A3EF2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1511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7A3EF2" w:rsidRPr="00344178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 id="_x0000_s1248" type="#_x0000_t202" style="position:absolute;left:0;text-align:left;margin-left:66.55pt;margin-top:13pt;width:192pt;height:27pt;z-index:251901952">
            <v:textbox style="mso-next-textbox:#_x0000_s1248">
              <w:txbxContent>
                <w:p w:rsidR="00E16D93" w:rsidRDefault="00E16D93" w:rsidP="007A3EF2">
                  <w:pPr>
                    <w:rPr>
                      <w:rFonts w:ascii="Arial" w:hAnsi="Arial" w:cs="Arial"/>
                      <w:lang w:val="fi-FI"/>
                    </w:rPr>
                  </w:pPr>
                  <w:r>
                    <w:rPr>
                      <w:rFonts w:ascii="Arial" w:hAnsi="Arial" w:cs="Arial"/>
                      <w:lang w:val="fi-FI"/>
                    </w:rPr>
                    <w:t>Jambatan Melaka dikuasai Portugis</w:t>
                  </w:r>
                </w:p>
                <w:p w:rsidR="00E16D93" w:rsidRPr="000C22D1" w:rsidRDefault="00E16D93" w:rsidP="007A3EF2">
                  <w:pPr>
                    <w:rPr>
                      <w:rFonts w:ascii="Arial" w:hAnsi="Arial" w:cs="Arial"/>
                      <w:lang w:val="fi-FI"/>
                    </w:rPr>
                  </w:pPr>
                </w:p>
                <w:p w:rsidR="00E16D93" w:rsidRPr="000C22D1" w:rsidRDefault="00E16D93" w:rsidP="007A3EF2">
                  <w:pPr>
                    <w:rPr>
                      <w:rFonts w:ascii="Arial" w:hAnsi="Arial" w:cs="Arial"/>
                      <w:lang w:val="fi-FI"/>
                    </w:rPr>
                  </w:pPr>
                </w:p>
              </w:txbxContent>
            </v:textbox>
          </v:shape>
        </w:pict>
      </w:r>
    </w:p>
    <w:p w:rsidR="007A3EF2" w:rsidRPr="00344178" w:rsidRDefault="007A3EF2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Julai</w:t>
      </w:r>
    </w:p>
    <w:p w:rsidR="007A3EF2" w:rsidRPr="00344178" w:rsidRDefault="007A3EF2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1511</w:t>
      </w:r>
    </w:p>
    <w:p w:rsidR="007A3EF2" w:rsidRPr="00344178" w:rsidRDefault="007A3EF2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p w:rsidR="007A3EF2" w:rsidRPr="00344178" w:rsidRDefault="007A3EF2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Apakah faktor yang memabawa kepada kejatuhan tersebut ?</w:t>
      </w:r>
    </w:p>
    <w:p w:rsidR="007A3EF2" w:rsidRPr="00344178" w:rsidRDefault="007A3EF2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Pembesar tempatan berebut kuasa</w:t>
      </w:r>
    </w:p>
    <w:p w:rsidR="007A3EF2" w:rsidRPr="00344178" w:rsidRDefault="007A3EF2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Askar upahan berpaling tadah</w:t>
      </w:r>
    </w:p>
    <w:p w:rsidR="007A3EF2" w:rsidRPr="00344178" w:rsidRDefault="007A3EF2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Bilangan tentera sedikit</w:t>
      </w:r>
    </w:p>
    <w:p w:rsidR="007A3EF2" w:rsidRPr="00344178" w:rsidRDefault="007A3EF2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IV</w:t>
      </w:r>
      <w:r w:rsidRPr="00344178">
        <w:rPr>
          <w:rFonts w:cstheme="minorHAnsi"/>
          <w:noProof/>
          <w:sz w:val="21"/>
          <w:szCs w:val="21"/>
          <w:lang w:val="ms-MY"/>
        </w:rPr>
        <w:tab/>
        <w:t>Wilayah naungan membebaskan diri</w:t>
      </w:r>
    </w:p>
    <w:p w:rsidR="007A3EF2" w:rsidRPr="00344178" w:rsidRDefault="007A3EF2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I dan 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II dan III</w:t>
      </w:r>
    </w:p>
    <w:p w:rsidR="007A3EF2" w:rsidRPr="00344178" w:rsidRDefault="007A3EF2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III dan IV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323FC" w:rsidRPr="00344178" w:rsidRDefault="0051649F" w:rsidP="00CE738E">
      <w:pPr>
        <w:tabs>
          <w:tab w:val="left" w:pos="360"/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23 </w:t>
      </w:r>
      <w:r w:rsidR="001026EE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9323FC" w:rsidRPr="00344178">
        <w:rPr>
          <w:rFonts w:cstheme="minorHAnsi"/>
          <w:noProof/>
          <w:sz w:val="21"/>
          <w:szCs w:val="21"/>
          <w:lang w:val="ms-MY"/>
        </w:rPr>
        <w:t>Senarai berikut adalah slogan Portugis dalam misi penjelajahan ke Timur.</w:t>
      </w:r>
    </w:p>
    <w:p w:rsidR="009323FC" w:rsidRPr="00344178" w:rsidRDefault="00B47C5F" w:rsidP="00CE738E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en-MY"/>
        </w:rPr>
        <w:pict>
          <v:rect id="_x0000_s1272" style="position:absolute;left:0;text-align:left;margin-left:32.45pt;margin-top:5.75pt;width:98.95pt;height:54.5pt;z-index:251928576">
            <v:textbox>
              <w:txbxContent>
                <w:p w:rsidR="00E16D93" w:rsidRPr="000F3B01" w:rsidRDefault="00E16D93" w:rsidP="009323FC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Monotype Corsiva" w:hAnsi="Monotype Corsiva"/>
                    </w:rPr>
                  </w:pPr>
                  <w:r w:rsidRPr="000F3B01">
                    <w:rPr>
                      <w:rFonts w:ascii="Monotype Corsiva" w:hAnsi="Monotype Corsiva"/>
                    </w:rPr>
                    <w:t>Gold</w:t>
                  </w:r>
                </w:p>
                <w:p w:rsidR="00E16D93" w:rsidRPr="000F3B01" w:rsidRDefault="00E16D93" w:rsidP="009323FC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Monotype Corsiva" w:hAnsi="Monotype Corsiva"/>
                    </w:rPr>
                  </w:pPr>
                  <w:r w:rsidRPr="000F3B01">
                    <w:rPr>
                      <w:rFonts w:ascii="Monotype Corsiva" w:hAnsi="Monotype Corsiva"/>
                    </w:rPr>
                    <w:t>Gospel</w:t>
                  </w:r>
                </w:p>
                <w:p w:rsidR="00E16D93" w:rsidRPr="000F3B01" w:rsidRDefault="00E16D93" w:rsidP="009323FC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Monotype Corsiva" w:hAnsi="Monotype Corsiva"/>
                    </w:rPr>
                  </w:pPr>
                  <w:r w:rsidRPr="000F3B01">
                    <w:rPr>
                      <w:rFonts w:ascii="Monotype Corsiva" w:hAnsi="Monotype Corsiva"/>
                    </w:rPr>
                    <w:t>Glory</w:t>
                  </w:r>
                </w:p>
              </w:txbxContent>
            </v:textbox>
          </v:rect>
        </w:pict>
      </w:r>
    </w:p>
    <w:p w:rsidR="009323FC" w:rsidRPr="00344178" w:rsidRDefault="009323FC" w:rsidP="00CE738E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</w:p>
    <w:p w:rsidR="009323FC" w:rsidRPr="00344178" w:rsidRDefault="009323FC" w:rsidP="00CE738E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</w:p>
    <w:p w:rsidR="009323FC" w:rsidRDefault="009323FC" w:rsidP="00CE738E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</w:p>
    <w:p w:rsidR="00400C38" w:rsidRPr="00344178" w:rsidRDefault="00400C38" w:rsidP="00CE738E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</w:p>
    <w:p w:rsidR="009323FC" w:rsidRPr="00344178" w:rsidRDefault="009323FC" w:rsidP="00CE738E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Mengapakah slogan tersebut digunakan?</w:t>
      </w:r>
    </w:p>
    <w:p w:rsidR="009323FC" w:rsidRPr="00344178" w:rsidRDefault="009323FC" w:rsidP="00CE738E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Mengembangkan pendidikan sekular</w:t>
      </w:r>
    </w:p>
    <w:p w:rsidR="009323FC" w:rsidRPr="00344178" w:rsidRDefault="009323FC" w:rsidP="00CE738E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Menguasai perdagangan rempah</w:t>
      </w:r>
    </w:p>
    <w:p w:rsidR="009323FC" w:rsidRPr="00344178" w:rsidRDefault="009323FC" w:rsidP="00CE738E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III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Menyebarkan agama Kristian</w:t>
      </w:r>
    </w:p>
    <w:p w:rsidR="009323FC" w:rsidRPr="00344178" w:rsidRDefault="009323FC" w:rsidP="00CE738E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IV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Memasarkan barangan industri</w:t>
      </w:r>
    </w:p>
    <w:p w:rsidR="00400C38" w:rsidRPr="00344178" w:rsidRDefault="00400C38" w:rsidP="00400C38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b/>
          <w:bCs/>
          <w:noProof/>
          <w:sz w:val="21"/>
          <w:szCs w:val="21"/>
          <w:lang w:val="ms-MY"/>
        </w:rPr>
        <w:t>A</w:t>
      </w:r>
      <w:r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9323FC" w:rsidRPr="00344178">
        <w:rPr>
          <w:rFonts w:cstheme="minorHAnsi"/>
          <w:noProof/>
          <w:sz w:val="21"/>
          <w:szCs w:val="21"/>
          <w:lang w:val="ms-MY"/>
        </w:rPr>
        <w:t>I dan II</w:t>
      </w:r>
      <w:r>
        <w:rPr>
          <w:rFonts w:cstheme="minorHAnsi"/>
          <w:noProof/>
          <w:sz w:val="21"/>
          <w:szCs w:val="21"/>
          <w:lang w:val="ms-MY"/>
        </w:rPr>
        <w:tab/>
      </w:r>
      <w:r>
        <w:rPr>
          <w:rFonts w:cstheme="minorHAnsi"/>
          <w:b/>
          <w:bCs/>
          <w:noProof/>
          <w:sz w:val="21"/>
          <w:szCs w:val="21"/>
          <w:lang w:val="ms-MY"/>
        </w:rPr>
        <w:t>C</w:t>
      </w:r>
      <w:r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 dan III</w:t>
      </w:r>
    </w:p>
    <w:p w:rsidR="000A6761" w:rsidRPr="00344178" w:rsidRDefault="00400C38" w:rsidP="00400C38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b/>
          <w:bCs/>
          <w:noProof/>
          <w:sz w:val="21"/>
          <w:szCs w:val="21"/>
          <w:lang w:val="ms-MY"/>
        </w:rPr>
        <w:t>B</w:t>
      </w:r>
      <w:r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9323FC" w:rsidRPr="00344178">
        <w:rPr>
          <w:rFonts w:cstheme="minorHAnsi"/>
          <w:noProof/>
          <w:sz w:val="21"/>
          <w:szCs w:val="21"/>
          <w:lang w:val="ms-MY"/>
        </w:rPr>
        <w:t>I dan IV</w:t>
      </w:r>
      <w:r>
        <w:rPr>
          <w:rFonts w:cstheme="minorHAnsi"/>
          <w:noProof/>
          <w:sz w:val="21"/>
          <w:szCs w:val="21"/>
          <w:lang w:val="ms-MY"/>
        </w:rPr>
        <w:tab/>
      </w:r>
      <w:r>
        <w:rPr>
          <w:rFonts w:cstheme="minorHAnsi"/>
          <w:b/>
          <w:bCs/>
          <w:noProof/>
          <w:sz w:val="21"/>
          <w:szCs w:val="21"/>
          <w:lang w:val="ms-MY"/>
        </w:rPr>
        <w:t>D</w:t>
      </w:r>
      <w:r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9323FC" w:rsidRPr="00344178">
        <w:rPr>
          <w:rFonts w:cstheme="minorHAnsi"/>
          <w:noProof/>
          <w:sz w:val="21"/>
          <w:szCs w:val="21"/>
          <w:lang w:val="ms-MY"/>
        </w:rPr>
        <w:t>III dan IV</w:t>
      </w:r>
    </w:p>
    <w:p w:rsidR="000A6761" w:rsidRPr="00344178" w:rsidRDefault="000A6761" w:rsidP="00CE738E">
      <w:pPr>
        <w:tabs>
          <w:tab w:val="left" w:pos="630"/>
          <w:tab w:val="left" w:pos="1035"/>
          <w:tab w:val="left" w:pos="2700"/>
          <w:tab w:val="left" w:pos="2970"/>
        </w:tabs>
        <w:spacing w:after="0" w:line="240" w:lineRule="auto"/>
        <w:ind w:left="720"/>
        <w:rPr>
          <w:rFonts w:cstheme="minorHAnsi"/>
          <w:noProof/>
          <w:sz w:val="21"/>
          <w:szCs w:val="21"/>
          <w:lang w:val="ms-MY"/>
        </w:rPr>
      </w:pPr>
    </w:p>
    <w:p w:rsidR="00C51333" w:rsidRPr="00344178" w:rsidRDefault="0051649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24 </w:t>
      </w:r>
      <w:r w:rsidR="00340D5B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C51333" w:rsidRPr="00344178">
        <w:rPr>
          <w:rFonts w:cstheme="minorHAnsi"/>
          <w:noProof/>
          <w:sz w:val="21"/>
          <w:szCs w:val="21"/>
          <w:lang w:val="ms-MY"/>
        </w:rPr>
        <w:t>Apakah kepentingan karya Hikayat Muhammad Ali Hanafiah kepada masyarakat Melaka pada kurun ke-17.</w:t>
      </w:r>
    </w:p>
    <w:p w:rsidR="00C51333" w:rsidRPr="00344178" w:rsidRDefault="00C51333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Menghargai salasilah raja</w:t>
      </w:r>
    </w:p>
    <w:p w:rsidR="00C51333" w:rsidRPr="00344178" w:rsidRDefault="00C51333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Mengukuhkan sistem perundangan</w:t>
      </w:r>
    </w:p>
    <w:p w:rsidR="00C51333" w:rsidRPr="00344178" w:rsidRDefault="00C51333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Meningkatkan hubungan diplomatik</w:t>
      </w:r>
    </w:p>
    <w:p w:rsidR="00C51333" w:rsidRPr="00344178" w:rsidRDefault="00C51333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Menyemarakkan semangat perjuangan</w:t>
      </w:r>
    </w:p>
    <w:p w:rsidR="007D7571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75" type="#_x0000_t202" style="position:absolute;left:0;text-align:left;margin-left:160.65pt;margin-top:7.65pt;width:90.75pt;height:35.85pt;z-index:251931648" o:regroupid="6">
            <v:textbox style="mso-next-textbox:#_x0000_s1275">
              <w:txbxContent>
                <w:p w:rsidR="00E16D93" w:rsidRPr="00B8232A" w:rsidRDefault="00E16D93" w:rsidP="00B8232A">
                  <w:pPr>
                    <w:spacing w:after="0" w:line="240" w:lineRule="auto"/>
                    <w:rPr>
                      <w:rFonts w:cstheme="minorHAnsi"/>
                      <w:lang w:val="fi-FI"/>
                    </w:rPr>
                  </w:pPr>
                  <w:r w:rsidRPr="00B8232A">
                    <w:rPr>
                      <w:rFonts w:cstheme="minorHAnsi"/>
                      <w:lang w:val="fi-FI"/>
                    </w:rPr>
                    <w:t>Bantuan dari Luar</w:t>
                  </w:r>
                </w:p>
                <w:p w:rsidR="00E16D93" w:rsidRPr="00B8232A" w:rsidRDefault="00E16D93" w:rsidP="00B8232A">
                  <w:pPr>
                    <w:spacing w:after="0" w:line="240" w:lineRule="auto"/>
                    <w:rPr>
                      <w:rFonts w:cstheme="minorHAnsi"/>
                      <w:lang w:val="fi-FI"/>
                    </w:rPr>
                  </w:pPr>
                </w:p>
                <w:p w:rsidR="00E16D93" w:rsidRPr="00B8232A" w:rsidRDefault="00E16D93" w:rsidP="00B8232A">
                  <w:pPr>
                    <w:spacing w:after="0" w:line="240" w:lineRule="auto"/>
                    <w:rPr>
                      <w:rFonts w:cstheme="minorHAnsi"/>
                      <w:lang w:val="fi-FI"/>
                    </w:rPr>
                  </w:pPr>
                </w:p>
              </w:txbxContent>
            </v:textbox>
          </v:shape>
        </w:pict>
      </w:r>
    </w:p>
    <w:p w:rsidR="00B8232A" w:rsidRPr="00344178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74" type="#_x0000_t202" style="position:absolute;left:0;text-align:left;margin-left:15.9pt;margin-top:.1pt;width:90.75pt;height:32.1pt;z-index:251930624" o:regroupid="6">
            <v:textbox style="mso-next-textbox:#_x0000_s1274">
              <w:txbxContent>
                <w:p w:rsidR="00E16D93" w:rsidRPr="00B8232A" w:rsidRDefault="00E16D93" w:rsidP="00B8232A">
                  <w:pPr>
                    <w:ind w:left="90"/>
                    <w:rPr>
                      <w:rFonts w:cstheme="minorHAnsi"/>
                      <w:lang w:val="fi-FI"/>
                    </w:rPr>
                  </w:pPr>
                  <w:r w:rsidRPr="00B8232A">
                    <w:rPr>
                      <w:rFonts w:cstheme="minorHAnsi"/>
                      <w:lang w:val="fi-FI"/>
                    </w:rPr>
                    <w:t>Tentera terlatih</w:t>
                  </w:r>
                </w:p>
                <w:p w:rsidR="00E16D93" w:rsidRPr="00B8232A" w:rsidRDefault="00E16D93" w:rsidP="00B8232A">
                  <w:pPr>
                    <w:ind w:left="90"/>
                    <w:rPr>
                      <w:rFonts w:cstheme="minorHAnsi"/>
                      <w:lang w:val="fi-FI"/>
                    </w:rPr>
                  </w:pPr>
                </w:p>
                <w:p w:rsidR="00E16D93" w:rsidRPr="00B8232A" w:rsidRDefault="00E16D93" w:rsidP="00B8232A">
                  <w:pPr>
                    <w:ind w:left="90"/>
                    <w:rPr>
                      <w:rFonts w:cstheme="minorHAnsi"/>
                      <w:lang w:val="fi-FI"/>
                    </w:rPr>
                  </w:pPr>
                </w:p>
              </w:txbxContent>
            </v:textbox>
          </v:shape>
        </w:pict>
      </w:r>
      <w:r w:rsidR="0051649F"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25 </w:t>
      </w:r>
      <w:r w:rsidR="007256AD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400C38" w:rsidRDefault="00400C38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B8232A" w:rsidRPr="00344178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group id="_x0000_s1279" style="position:absolute;left:0;text-align:left;margin-left:60.15pt;margin-top:5.05pt;width:2in;height:10.65pt;z-index:251935744" coordorigin="8490,12297" coordsize="2880,540" o:regroupid="6">
            <v:line id="_x0000_s1280" style="position:absolute;flip:x y" from="8490,12297" to="9810,12837"/>
            <v:line id="_x0000_s1281" style="position:absolute;flip:y" from="9795,12297" to="11370,12837"/>
          </v:group>
        </w:pict>
      </w:r>
    </w:p>
    <w:p w:rsidR="00B8232A" w:rsidRPr="00344178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76" type="#_x0000_t202" style="position:absolute;left:0;text-align:left;margin-left:71.4pt;margin-top:5.5pt;width:126pt;height:36pt;z-index:251932672" o:regroupid="6">
            <v:textbox style="mso-next-textbox:#_x0000_s1276">
              <w:txbxContent>
                <w:p w:rsidR="00E16D93" w:rsidRPr="00B8232A" w:rsidRDefault="00E16D93" w:rsidP="00B8232A">
                  <w:pPr>
                    <w:spacing w:after="0"/>
                    <w:jc w:val="center"/>
                    <w:rPr>
                      <w:rFonts w:cstheme="minorHAnsi"/>
                      <w:lang w:val="fi-FI"/>
                    </w:rPr>
                  </w:pPr>
                  <w:r w:rsidRPr="00B8232A">
                    <w:rPr>
                      <w:rFonts w:cstheme="minorHAnsi"/>
                      <w:lang w:val="fi-FI"/>
                    </w:rPr>
                    <w:t xml:space="preserve">Faktor kejayaan </w:t>
                  </w:r>
                </w:p>
                <w:p w:rsidR="00E16D93" w:rsidRPr="00B8232A" w:rsidRDefault="00E16D93" w:rsidP="00B8232A">
                  <w:pPr>
                    <w:jc w:val="center"/>
                    <w:rPr>
                      <w:rFonts w:cstheme="minorHAnsi"/>
                      <w:lang w:val="fi-FI"/>
                    </w:rPr>
                  </w:pPr>
                  <w:r w:rsidRPr="00B8232A">
                    <w:rPr>
                      <w:rFonts w:cstheme="minorHAnsi"/>
                      <w:lang w:val="fi-FI"/>
                    </w:rPr>
                    <w:t>Portugis</w:t>
                  </w:r>
                </w:p>
                <w:p w:rsidR="00E16D93" w:rsidRPr="00B8232A" w:rsidRDefault="00E16D93" w:rsidP="00B8232A">
                  <w:pPr>
                    <w:rPr>
                      <w:rFonts w:cstheme="minorHAnsi"/>
                      <w:lang w:val="fi-FI"/>
                    </w:rPr>
                  </w:pPr>
                </w:p>
                <w:p w:rsidR="00E16D93" w:rsidRPr="00B8232A" w:rsidRDefault="00E16D93" w:rsidP="00B8232A">
                  <w:pPr>
                    <w:rPr>
                      <w:rFonts w:cstheme="minorHAnsi"/>
                      <w:lang w:val="fi-FI"/>
                    </w:rPr>
                  </w:pPr>
                </w:p>
              </w:txbxContent>
            </v:textbox>
          </v:shape>
        </w:pict>
      </w:r>
    </w:p>
    <w:p w:rsidR="00B8232A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Pr="00344178" w:rsidRDefault="00400C38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B8232A" w:rsidRPr="00344178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group id="_x0000_s1282" style="position:absolute;left:0;text-align:left;margin-left:71.4pt;margin-top:3.05pt;width:132pt;height:12.8pt;z-index:251936768" coordorigin="8610,13442" coordsize="2640,540" o:regroupid="6">
            <v:line id="_x0000_s1283" style="position:absolute;flip:x" from="8610,13442" to="9810,13982"/>
            <v:line id="_x0000_s1284" style="position:absolute" from="9810,13442" to="11250,13982"/>
          </v:group>
        </w:pict>
      </w:r>
    </w:p>
    <w:p w:rsidR="00B8232A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78" type="#_x0000_t202" style="position:absolute;left:0;text-align:left;margin-left:165.15pt;margin-top:3.05pt;width:90.75pt;height:36pt;z-index:251934720" o:regroupid="6">
            <v:textbox style="mso-next-textbox:#_x0000_s1278">
              <w:txbxContent>
                <w:p w:rsidR="00E16D93" w:rsidRPr="00F2007A" w:rsidRDefault="00E16D93" w:rsidP="00B8232A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fi-FI"/>
                    </w:rPr>
                  </w:pPr>
                  <w:r w:rsidRPr="00F2007A">
                    <w:rPr>
                      <w:rFonts w:ascii="Arial" w:hAnsi="Arial" w:cs="Arial"/>
                      <w:b/>
                      <w:sz w:val="28"/>
                      <w:szCs w:val="28"/>
                      <w:lang w:val="fi-FI"/>
                    </w:rPr>
                    <w:t>X</w:t>
                  </w:r>
                </w:p>
                <w:p w:rsidR="00E16D93" w:rsidRPr="000C22D1" w:rsidRDefault="00E16D93" w:rsidP="00B8232A">
                  <w:pPr>
                    <w:rPr>
                      <w:rFonts w:ascii="Arial" w:hAnsi="Arial" w:cs="Arial"/>
                      <w:lang w:val="fi-FI"/>
                    </w:rPr>
                  </w:pPr>
                </w:p>
                <w:p w:rsidR="00E16D93" w:rsidRPr="000C22D1" w:rsidRDefault="00E16D93" w:rsidP="00B8232A">
                  <w:pPr>
                    <w:rPr>
                      <w:rFonts w:ascii="Arial" w:hAnsi="Arial" w:cs="Arial"/>
                      <w:lang w:val="fi-FI"/>
                    </w:rPr>
                  </w:pPr>
                </w:p>
              </w:txbxContent>
            </v:textbox>
          </v:shape>
        </w:pict>
      </w: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77" type="#_x0000_t202" style="position:absolute;left:0;text-align:left;margin-left:9.9pt;margin-top:3.05pt;width:90.75pt;height:50.15pt;z-index:251933696" o:regroupid="6">
            <v:textbox style="mso-next-textbox:#_x0000_s1277">
              <w:txbxContent>
                <w:p w:rsidR="00E16D93" w:rsidRPr="00B8232A" w:rsidRDefault="00E16D93" w:rsidP="00B8232A">
                  <w:pPr>
                    <w:spacing w:after="0" w:line="240" w:lineRule="auto"/>
                    <w:jc w:val="center"/>
                    <w:rPr>
                      <w:rFonts w:cstheme="minorHAnsi"/>
                      <w:lang w:val="fi-FI"/>
                    </w:rPr>
                  </w:pPr>
                  <w:r w:rsidRPr="00B8232A">
                    <w:rPr>
                      <w:rFonts w:cstheme="minorHAnsi"/>
                      <w:lang w:val="fi-FI"/>
                    </w:rPr>
                    <w:t>Kepimpinan Alfonso de Albuquerque</w:t>
                  </w:r>
                </w:p>
                <w:p w:rsidR="00E16D93" w:rsidRPr="00B8232A" w:rsidRDefault="00E16D93" w:rsidP="00B8232A">
                  <w:pPr>
                    <w:spacing w:after="0" w:line="240" w:lineRule="auto"/>
                    <w:rPr>
                      <w:rFonts w:cstheme="minorHAnsi"/>
                      <w:lang w:val="fi-FI"/>
                    </w:rPr>
                  </w:pPr>
                </w:p>
                <w:p w:rsidR="00E16D93" w:rsidRPr="00B8232A" w:rsidRDefault="00E16D93" w:rsidP="00B8232A">
                  <w:pPr>
                    <w:spacing w:after="0" w:line="240" w:lineRule="auto"/>
                    <w:rPr>
                      <w:rFonts w:cstheme="minorHAnsi"/>
                      <w:lang w:val="fi-FI"/>
                    </w:rPr>
                  </w:pPr>
                </w:p>
              </w:txbxContent>
            </v:textbox>
          </v:shape>
        </w:pict>
      </w:r>
    </w:p>
    <w:p w:rsidR="00400C38" w:rsidRDefault="00400C38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B8232A" w:rsidRDefault="000C37EE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                                </w:t>
      </w:r>
      <w:r w:rsidRPr="00344178">
        <w:rPr>
          <w:rFonts w:cstheme="minorHAnsi"/>
          <w:noProof/>
          <w:sz w:val="21"/>
          <w:szCs w:val="21"/>
          <w:lang w:val="ms-MY"/>
        </w:rPr>
        <w:t>Rajah 3</w:t>
      </w:r>
    </w:p>
    <w:p w:rsidR="00400C38" w:rsidRPr="00344178" w:rsidRDefault="00400C38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 xml:space="preserve">Rajah </w:t>
      </w:r>
      <w:r w:rsidR="000C37EE" w:rsidRPr="00344178">
        <w:rPr>
          <w:rFonts w:cstheme="minorHAnsi"/>
          <w:noProof/>
          <w:sz w:val="21"/>
          <w:szCs w:val="21"/>
          <w:lang w:val="ms-MY"/>
        </w:rPr>
        <w:t xml:space="preserve">3 </w:t>
      </w:r>
      <w:r w:rsidRPr="00344178">
        <w:rPr>
          <w:rFonts w:cstheme="minorHAnsi"/>
          <w:noProof/>
          <w:sz w:val="21"/>
          <w:szCs w:val="21"/>
          <w:lang w:val="ms-MY"/>
        </w:rPr>
        <w:t>di atas merupakan faktor kejayaan Portugis menawan Melaka pada tahun 1511.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Apakah </w:t>
      </w:r>
      <w:r w:rsidRPr="00344178">
        <w:rPr>
          <w:rFonts w:cstheme="minorHAnsi"/>
          <w:b/>
          <w:noProof/>
          <w:sz w:val="21"/>
          <w:szCs w:val="21"/>
          <w:lang w:val="ms-MY"/>
        </w:rPr>
        <w:t>X</w:t>
      </w:r>
      <w:r w:rsidRPr="00344178">
        <w:rPr>
          <w:rFonts w:cstheme="minorHAnsi"/>
          <w:noProof/>
          <w:sz w:val="21"/>
          <w:szCs w:val="21"/>
          <w:lang w:val="ms-MY"/>
        </w:rPr>
        <w:t>?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Mempunyai askar upahan.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Menggunakan senjata moden.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lastRenderedPageBreak/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Menerima sokongan peribumi</w:t>
      </w:r>
    </w:p>
    <w:p w:rsidR="00B8232A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Membina kubu pertahanan</w:t>
      </w:r>
    </w:p>
    <w:p w:rsidR="00400C38" w:rsidRDefault="00400C38" w:rsidP="00E41721">
      <w:pPr>
        <w:tabs>
          <w:tab w:val="left" w:pos="284"/>
          <w:tab w:val="left" w:pos="567"/>
          <w:tab w:val="left" w:pos="2970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B8232A" w:rsidRPr="00344178" w:rsidRDefault="00B47C5F" w:rsidP="00E41721">
      <w:pPr>
        <w:tabs>
          <w:tab w:val="left" w:pos="284"/>
          <w:tab w:val="left" w:pos="567"/>
          <w:tab w:val="left" w:pos="2970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  <w:r>
        <w:rPr>
          <w:rFonts w:cstheme="minorHAnsi"/>
          <w:b/>
          <w:bCs/>
          <w:noProof/>
          <w:sz w:val="21"/>
          <w:szCs w:val="21"/>
          <w:lang w:val="en-US" w:eastAsia="zh-CN"/>
        </w:rPr>
        <w:pict>
          <v:shape id="_x0000_s1288" type="#_x0000_t202" style="position:absolute;left:0;text-align:left;margin-left:136.9pt;margin-top:8pt;width:108.5pt;height:33.45pt;z-index:251960320" o:regroupid="7">
            <v:textbox style="mso-next-textbox:#_x0000_s1288">
              <w:txbxContent>
                <w:p w:rsidR="00E16D93" w:rsidRPr="00400C38" w:rsidRDefault="00E16D93" w:rsidP="00B8232A">
                  <w:pPr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  <w:r w:rsidRPr="00400C38"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  <w:t>Membebaskan tawanan</w:t>
                  </w:r>
                </w:p>
                <w:p w:rsidR="00E16D93" w:rsidRPr="00400C38" w:rsidRDefault="00E16D93" w:rsidP="00B8232A">
                  <w:pPr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</w:p>
                <w:p w:rsidR="00E16D93" w:rsidRPr="00400C38" w:rsidRDefault="00E16D93" w:rsidP="00B8232A">
                  <w:pPr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</w:p>
              </w:txbxContent>
            </v:textbox>
          </v:shape>
        </w:pict>
      </w:r>
      <w:r w:rsidR="0051649F"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26 </w:t>
      </w:r>
      <w:r w:rsidR="007256AD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B8232A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>
        <w:rPr>
          <w:rFonts w:cstheme="minorHAnsi"/>
          <w:b/>
          <w:bCs/>
          <w:noProof/>
          <w:sz w:val="21"/>
          <w:szCs w:val="21"/>
          <w:lang w:val="en-US" w:eastAsia="zh-CN"/>
        </w:rPr>
        <w:pict>
          <v:line id="_x0000_s1291" style="position:absolute;left:0;text-align:left;flip:y;z-index:251963392" from="114.9pt,3.25pt" to="136.9pt,32.75pt" o:regroupid="7"/>
        </w:pict>
      </w:r>
    </w:p>
    <w:p w:rsidR="00E41721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>
        <w:rPr>
          <w:rFonts w:cstheme="minorHAnsi"/>
          <w:b/>
          <w:bCs/>
          <w:noProof/>
          <w:sz w:val="21"/>
          <w:szCs w:val="21"/>
          <w:lang w:val="en-US" w:eastAsia="zh-CN"/>
        </w:rPr>
        <w:pict>
          <v:shape id="_x0000_s1286" type="#_x0000_t202" style="position:absolute;left:0;text-align:left;margin-left:10.75pt;margin-top:.9pt;width:104.15pt;height:44.55pt;z-index:251958272" o:regroupid="7">
            <v:textbox style="mso-next-textbox:#_x0000_s1286">
              <w:txbxContent>
                <w:p w:rsidR="00E16D93" w:rsidRPr="00400C38" w:rsidRDefault="00E16D93" w:rsidP="00B8232A">
                  <w:pPr>
                    <w:ind w:left="360"/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  <w:r w:rsidRPr="00400C38"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  <w:t>Tuntutan Alfonso de Albuquerque</w:t>
                  </w:r>
                </w:p>
                <w:p w:rsidR="00E16D93" w:rsidRPr="00400C38" w:rsidRDefault="00E16D93" w:rsidP="00B8232A">
                  <w:pPr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</w:p>
                <w:p w:rsidR="00E16D93" w:rsidRPr="00400C38" w:rsidRDefault="00E16D93" w:rsidP="00B8232A">
                  <w:pPr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</w:p>
              </w:txbxContent>
            </v:textbox>
          </v:shape>
        </w:pict>
      </w:r>
      <w:r>
        <w:rPr>
          <w:rFonts w:cstheme="minorHAnsi"/>
          <w:b/>
          <w:bCs/>
          <w:noProof/>
          <w:sz w:val="21"/>
          <w:szCs w:val="21"/>
          <w:lang w:val="en-US" w:eastAsia="zh-CN"/>
        </w:rPr>
        <w:pict>
          <v:shape id="_x0000_s1287" type="#_x0000_t202" style="position:absolute;left:0;text-align:left;margin-left:136.9pt;margin-top:9.9pt;width:108.5pt;height:22.2pt;z-index:251959296" o:regroupid="7">
            <v:textbox style="mso-next-textbox:#_x0000_s1287">
              <w:txbxContent>
                <w:p w:rsidR="00E16D93" w:rsidRPr="00400C38" w:rsidRDefault="00E16D93" w:rsidP="00B8232A">
                  <w:pPr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  <w:r w:rsidRPr="00400C38"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  <w:t>Membayar ganti rugi</w:t>
                  </w:r>
                </w:p>
                <w:p w:rsidR="00E16D93" w:rsidRPr="00400C38" w:rsidRDefault="00E16D93" w:rsidP="00B8232A">
                  <w:pPr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</w:p>
                <w:p w:rsidR="00E16D93" w:rsidRPr="00400C38" w:rsidRDefault="00E16D93" w:rsidP="00B8232A">
                  <w:pPr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</w:p>
              </w:txbxContent>
            </v:textbox>
          </v:shape>
        </w:pict>
      </w:r>
    </w:p>
    <w:p w:rsidR="00E41721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>
        <w:rPr>
          <w:rFonts w:cstheme="minorHAnsi"/>
          <w:b/>
          <w:bCs/>
          <w:noProof/>
          <w:sz w:val="21"/>
          <w:szCs w:val="21"/>
          <w:lang w:val="en-US" w:eastAsia="zh-CN"/>
        </w:rPr>
        <w:pict>
          <v:line id="_x0000_s1292" style="position:absolute;left:0;text-align:left;z-index:251964416" from="114.9pt,7.1pt" to="136.9pt,41.65pt" o:regroupid="7"/>
        </w:pict>
      </w:r>
      <w:r>
        <w:rPr>
          <w:rFonts w:cstheme="minorHAnsi"/>
          <w:b/>
          <w:bCs/>
          <w:noProof/>
          <w:sz w:val="21"/>
          <w:szCs w:val="21"/>
          <w:lang w:val="en-US" w:eastAsia="zh-CN"/>
        </w:rPr>
        <w:pict>
          <v:line id="_x0000_s1290" style="position:absolute;left:0;text-align:left;z-index:251962368" from="114.9pt,7.1pt" to="136.9pt,7.1pt" o:regroupid="7"/>
        </w:pict>
      </w:r>
    </w:p>
    <w:p w:rsidR="00E41721" w:rsidRPr="00344178" w:rsidRDefault="00E41721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B8232A" w:rsidRPr="00344178" w:rsidRDefault="00B47C5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>
        <w:rPr>
          <w:rFonts w:cstheme="minorHAnsi"/>
          <w:b/>
          <w:bCs/>
          <w:noProof/>
          <w:sz w:val="21"/>
          <w:szCs w:val="21"/>
          <w:lang w:val="en-US" w:eastAsia="zh-CN"/>
        </w:rPr>
        <w:pict>
          <v:shape id="_x0000_s1289" type="#_x0000_t202" style="position:absolute;left:0;text-align:left;margin-left:136.9pt;margin-top:1.55pt;width:108.5pt;height:20.9pt;z-index:251961344" o:regroupid="7">
            <v:textbox style="mso-next-textbox:#_x0000_s1289">
              <w:txbxContent>
                <w:p w:rsidR="00E16D93" w:rsidRPr="000C22D1" w:rsidRDefault="00E16D93" w:rsidP="00B8232A">
                  <w:pPr>
                    <w:jc w:val="center"/>
                    <w:rPr>
                      <w:rFonts w:ascii="Arial" w:hAnsi="Arial" w:cs="Arial"/>
                      <w:lang w:val="fi-FI"/>
                    </w:rPr>
                  </w:pPr>
                  <w:r w:rsidRPr="00550D6C">
                    <w:rPr>
                      <w:rFonts w:ascii="Arial" w:hAnsi="Arial" w:cs="Arial"/>
                      <w:b/>
                      <w:lang w:val="fi-FI"/>
                    </w:rPr>
                    <w:t>X</w:t>
                  </w:r>
                </w:p>
              </w:txbxContent>
            </v:textbox>
          </v:shape>
        </w:pict>
      </w:r>
    </w:p>
    <w:p w:rsidR="00B8232A" w:rsidRDefault="00400C38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400C38" w:rsidRPr="00400C38" w:rsidRDefault="00400C38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400C38">
        <w:rPr>
          <w:rFonts w:cstheme="minorHAnsi"/>
          <w:noProof/>
          <w:sz w:val="21"/>
          <w:szCs w:val="21"/>
          <w:lang w:val="ms-MY"/>
        </w:rPr>
        <w:t>Rajah 4</w:t>
      </w:r>
    </w:p>
    <w:p w:rsidR="00400C38" w:rsidRDefault="00400C38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B8232A" w:rsidRPr="00344178" w:rsidRDefault="002E3816" w:rsidP="00400C38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B8232A" w:rsidRPr="00344178">
        <w:rPr>
          <w:rFonts w:cstheme="minorHAnsi"/>
          <w:noProof/>
          <w:sz w:val="21"/>
          <w:szCs w:val="21"/>
          <w:lang w:val="ms-MY"/>
        </w:rPr>
        <w:t xml:space="preserve">Rajah </w:t>
      </w:r>
      <w:r w:rsidR="000C37EE" w:rsidRPr="00344178">
        <w:rPr>
          <w:rFonts w:cstheme="minorHAnsi"/>
          <w:noProof/>
          <w:sz w:val="21"/>
          <w:szCs w:val="21"/>
          <w:lang w:val="ms-MY"/>
        </w:rPr>
        <w:t xml:space="preserve">4 </w:t>
      </w:r>
      <w:r w:rsidR="00B8232A" w:rsidRPr="00344178">
        <w:rPr>
          <w:rFonts w:cstheme="minorHAnsi"/>
          <w:noProof/>
          <w:sz w:val="21"/>
          <w:szCs w:val="21"/>
          <w:lang w:val="ms-MY"/>
        </w:rPr>
        <w:t>di atas menunjukkan tuntutan Alfonso de Albuquerque kepada Sultan Melaka.</w:t>
      </w:r>
      <w:r w:rsidR="00400C38">
        <w:rPr>
          <w:rFonts w:cstheme="minorHAnsi"/>
          <w:noProof/>
          <w:sz w:val="21"/>
          <w:szCs w:val="21"/>
          <w:lang w:val="ms-MY"/>
        </w:rPr>
        <w:t xml:space="preserve"> </w:t>
      </w:r>
      <w:r w:rsidR="00B8232A" w:rsidRPr="00344178">
        <w:rPr>
          <w:rFonts w:cstheme="minorHAnsi"/>
          <w:noProof/>
          <w:sz w:val="21"/>
          <w:szCs w:val="21"/>
          <w:lang w:val="ms-MY"/>
        </w:rPr>
        <w:tab/>
        <w:t>Apakah X?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Mendirikan gereja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Membina kubu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Meluaskan pelabuhan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Memperbanyak gudang</w:t>
      </w:r>
    </w:p>
    <w:p w:rsidR="00B75188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93" type="#_x0000_t202" style="position:absolute;left:0;text-align:left;margin-left:20.4pt;margin-top:10.85pt;width:3in;height:49.4pt;z-index:251938816">
            <v:textbox style="mso-next-textbox:#_x0000_s1293">
              <w:txbxContent>
                <w:p w:rsidR="00E16D93" w:rsidRPr="0098596B" w:rsidRDefault="00E16D93" w:rsidP="00B8232A">
                  <w:pPr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  <w:r w:rsidRPr="0098596B"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  <w:t>Sultan Mahmud Shah enggan membebaskan tawanan dan membayar ganti rugi kepada Portugis.</w:t>
                  </w:r>
                </w:p>
                <w:p w:rsidR="00E16D93" w:rsidRPr="0098596B" w:rsidRDefault="00E16D93" w:rsidP="00B8232A">
                  <w:pPr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</w:p>
                <w:p w:rsidR="00E16D93" w:rsidRPr="0098596B" w:rsidRDefault="00E16D93" w:rsidP="00B8232A">
                  <w:pPr>
                    <w:rPr>
                      <w:rFonts w:ascii="Arial" w:hAnsi="Arial" w:cs="Arial"/>
                      <w:sz w:val="20"/>
                      <w:szCs w:val="20"/>
                      <w:lang w:val="fi-FI"/>
                    </w:rPr>
                  </w:pPr>
                </w:p>
              </w:txbxContent>
            </v:textbox>
          </v:shape>
        </w:pict>
      </w:r>
    </w:p>
    <w:p w:rsidR="00B8232A" w:rsidRPr="00344178" w:rsidRDefault="0051649F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27 </w:t>
      </w:r>
      <w:r w:rsidR="00B75188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B8232A" w:rsidRPr="00344178" w:rsidRDefault="00B8232A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B8232A" w:rsidRPr="00344178" w:rsidRDefault="00B8232A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E41721" w:rsidRDefault="00E41721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</w:p>
    <w:p w:rsidR="00B8232A" w:rsidRPr="00344178" w:rsidRDefault="00B8232A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Pernyataan di atas menerangkan Sultan Mahmud </w:t>
      </w:r>
    </w:p>
    <w:p w:rsidR="00B8232A" w:rsidRPr="00344178" w:rsidRDefault="00B8232A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Shah menolak tuntutan Portugis.</w:t>
      </w:r>
    </w:p>
    <w:p w:rsidR="00B8232A" w:rsidRPr="00344178" w:rsidRDefault="00B8232A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Apakah kesan tindakan baginda?</w:t>
      </w:r>
    </w:p>
    <w:p w:rsidR="00B8232A" w:rsidRPr="00344178" w:rsidRDefault="00B8232A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Perebutan takhta</w:t>
      </w:r>
    </w:p>
    <w:p w:rsidR="00B8232A" w:rsidRPr="00344178" w:rsidRDefault="00B8232A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Kejatuhan kerajaan</w:t>
      </w:r>
    </w:p>
    <w:p w:rsidR="00B8232A" w:rsidRPr="00344178" w:rsidRDefault="00B8232A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Kebangkitan rakyat tempatan</w:t>
      </w:r>
    </w:p>
    <w:p w:rsidR="00B8232A" w:rsidRDefault="00B8232A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Perpindahan pusat pentadbiran</w:t>
      </w:r>
    </w:p>
    <w:p w:rsidR="00E41721" w:rsidRPr="00344178" w:rsidRDefault="00E41721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</w:p>
    <w:p w:rsidR="00B8232A" w:rsidRPr="00344178" w:rsidRDefault="0051649F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28 </w:t>
      </w:r>
      <w:r w:rsidR="00B75188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B8232A" w:rsidRPr="00344178">
        <w:rPr>
          <w:rFonts w:cstheme="minorHAnsi"/>
          <w:noProof/>
          <w:sz w:val="21"/>
          <w:szCs w:val="21"/>
          <w:lang w:val="ms-MY"/>
        </w:rPr>
        <w:t>Masalah perpaduan di Melaka pada kurun ke-16 berpunca daripada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I 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perebutan kuasa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II 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persaingan kaum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III 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persengketaan pedagang</w:t>
      </w:r>
    </w:p>
    <w:p w:rsidR="00B8232A" w:rsidRPr="00344178" w:rsidRDefault="00B8232A" w:rsidP="00CE738E">
      <w:pPr>
        <w:tabs>
          <w:tab w:val="left" w:pos="630"/>
          <w:tab w:val="left" w:pos="2700"/>
          <w:tab w:val="left" w:pos="297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IV 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perbezaan amalan keagamaan</w:t>
      </w:r>
    </w:p>
    <w:p w:rsidR="00B8232A" w:rsidRPr="00344178" w:rsidRDefault="00B823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I dan 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II dan III</w:t>
      </w:r>
    </w:p>
    <w:p w:rsidR="00B8232A" w:rsidRPr="00344178" w:rsidRDefault="00B823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III dan IV</w:t>
      </w:r>
    </w:p>
    <w:p w:rsidR="00313534" w:rsidRPr="00344178" w:rsidRDefault="00313534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</w:p>
    <w:p w:rsidR="00F96779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29</w:t>
      </w:r>
      <w:r w:rsidR="008044DC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205DFB" w:rsidRPr="00344178">
        <w:rPr>
          <w:rFonts w:cstheme="minorHAnsi"/>
          <w:noProof/>
          <w:sz w:val="21"/>
          <w:szCs w:val="21"/>
          <w:lang w:val="ms-MY"/>
        </w:rPr>
        <w:t>Ilustrasi di bawah menunjukkan peristiwa kejayaan Portugis menawan Melaka pada 24 Ogos 1511.</w:t>
      </w:r>
    </w:p>
    <w:p w:rsidR="00205DFB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20320</wp:posOffset>
            </wp:positionV>
            <wp:extent cx="2495550" cy="1371600"/>
            <wp:effectExtent l="19050" t="19050" r="19050" b="19050"/>
            <wp:wrapNone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71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A92C42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</w:p>
    <w:p w:rsidR="00205DFB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205DFB" w:rsidRPr="00344178">
        <w:rPr>
          <w:rFonts w:cstheme="minorHAnsi"/>
          <w:noProof/>
          <w:sz w:val="21"/>
          <w:szCs w:val="21"/>
          <w:lang w:val="ms-MY"/>
        </w:rPr>
        <w:t>Apakah pengajaran daripada peristiwa tersebut?</w:t>
      </w: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Bertolak ansur dengan penjajah</w:t>
      </w: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Berwaspada terhadap orang asing</w:t>
      </w: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Bermuafakat dalam hal keagamaan</w:t>
      </w: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Bersatu padu mempertahankan negara</w:t>
      </w:r>
    </w:p>
    <w:p w:rsidR="00F96779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lastRenderedPageBreak/>
        <w:t xml:space="preserve">30 </w:t>
      </w:r>
      <w:r w:rsidR="008044DC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205DFB" w:rsidRPr="00344178">
        <w:rPr>
          <w:rFonts w:cstheme="minorHAnsi"/>
          <w:noProof/>
          <w:sz w:val="21"/>
          <w:szCs w:val="21"/>
          <w:lang w:val="ms-MY"/>
        </w:rPr>
        <w:t>Slogan berikut menjadi matlamat utama penjelajahan Portugis ke Timur.</w:t>
      </w:r>
    </w:p>
    <w:p w:rsidR="00205DFB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94" type="#_x0000_t202" style="position:absolute;left:0;text-align:left;margin-left:15.25pt;margin-top:3.25pt;width:197.6pt;height:21.3pt;z-index:251940864;mso-width-relative:margin;mso-height-relative:margin">
            <v:textbox style="mso-next-textbox:#_x0000_s1294">
              <w:txbxContent>
                <w:p w:rsidR="00E16D93" w:rsidRPr="00205DFB" w:rsidRDefault="00E16D93" w:rsidP="00205DFB">
                  <w:pPr>
                    <w:spacing w:after="0"/>
                    <w:jc w:val="center"/>
                    <w:rPr>
                      <w:rFonts w:asciiTheme="majorBidi" w:hAnsiTheme="majorBidi" w:cstheme="majorBidi"/>
                      <w:i/>
                      <w:iCs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i/>
                      <w:iCs/>
                      <w:lang w:val="en-US"/>
                    </w:rPr>
                    <w:t>Gospel</w:t>
                  </w:r>
                  <w:proofErr w:type="gramStart"/>
                  <w:r>
                    <w:rPr>
                      <w:rFonts w:asciiTheme="majorBidi" w:hAnsiTheme="majorBidi" w:cstheme="majorBidi"/>
                      <w:i/>
                      <w:iCs/>
                      <w:lang w:val="en-US"/>
                    </w:rPr>
                    <w:t>,  Gold</w:t>
                  </w:r>
                  <w:proofErr w:type="gramEnd"/>
                  <w:r>
                    <w:rPr>
                      <w:rFonts w:asciiTheme="majorBidi" w:hAnsiTheme="majorBidi" w:cstheme="majorBidi"/>
                      <w:i/>
                      <w:iCs/>
                      <w:lang w:val="en-US"/>
                    </w:rPr>
                    <w:t xml:space="preserve">  and  Glory</w:t>
                  </w:r>
                </w:p>
              </w:txbxContent>
            </v:textbox>
          </v:shape>
        </w:pict>
      </w: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Apakah kesan penggunaan slogan tersebut terhadap Melaka?</w:t>
      </w: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Kejatuhan kerajaan</w:t>
      </w: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Pengukuhan pentadbiran</w:t>
      </w: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Penghapusan agama Islam</w:t>
      </w:r>
    </w:p>
    <w:p w:rsidR="00205DFB" w:rsidRPr="00344178" w:rsidRDefault="00205DFB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Kemajuan ekonomi sara diri</w:t>
      </w:r>
    </w:p>
    <w:p w:rsidR="00704835" w:rsidRPr="00344178" w:rsidRDefault="0070483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A92C42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31 </w:t>
      </w:r>
      <w:r w:rsidR="00704835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A92C42" w:rsidRPr="00344178">
        <w:rPr>
          <w:rFonts w:cstheme="minorHAnsi"/>
          <w:noProof/>
          <w:sz w:val="21"/>
          <w:szCs w:val="21"/>
          <w:lang w:val="ms-MY"/>
        </w:rPr>
        <w:t xml:space="preserve">Keadaan Politik Melaka yang tidak stabil berpunca daripada 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8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  amalan pilih kasih pemimpinnya 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8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  perebutan takhta kerajaan Melaka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8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  campur tangan politik luar 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8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  peperangan merebut kawasan antara pemimpin </w:t>
      </w:r>
    </w:p>
    <w:p w:rsidR="00047CC1" w:rsidRPr="00344178" w:rsidRDefault="00047CC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A92C42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32 </w:t>
      </w:r>
      <w:r w:rsidR="008608F3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A92C42" w:rsidRPr="00344178">
        <w:rPr>
          <w:rFonts w:cstheme="minorHAnsi"/>
          <w:noProof/>
          <w:sz w:val="21"/>
          <w:szCs w:val="21"/>
          <w:lang w:val="ms-MY"/>
        </w:rPr>
        <w:t>Antara berikut apakah tuntutan yang telah dikemukakan oleh Alfonso de Albuquerque?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I   Meminta ganti rugi 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II  Membebaskan tawanan 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III  Mendapat hak monopoli rempah 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IV Membenarkan Portugis berdagang di  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          Melaka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  I dan 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  II dan III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  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  III dan IV </w:t>
      </w:r>
    </w:p>
    <w:p w:rsidR="008608F3" w:rsidRPr="00344178" w:rsidRDefault="008608F3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F561E5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33 </w:t>
      </w:r>
      <w:r w:rsidR="008608F3" w:rsidRPr="00344178">
        <w:rPr>
          <w:rFonts w:cstheme="minorHAnsi"/>
          <w:noProof/>
          <w:sz w:val="21"/>
          <w:szCs w:val="21"/>
          <w:lang w:val="ms-MY"/>
        </w:rPr>
        <w:tab/>
      </w:r>
      <w:r w:rsidR="00A92C42" w:rsidRPr="00344178">
        <w:rPr>
          <w:rFonts w:cstheme="minorHAnsi"/>
          <w:noProof/>
          <w:sz w:val="21"/>
          <w:szCs w:val="21"/>
          <w:lang w:val="ms-MY"/>
        </w:rPr>
        <w:t>Apakah faktor kejayaan Portugis berikut?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</w:p>
    <w:tbl>
      <w:tblPr>
        <w:tblStyle w:val="TableGrid"/>
        <w:tblW w:w="0" w:type="auto"/>
        <w:tblInd w:w="284" w:type="dxa"/>
        <w:tblLook w:val="04A0"/>
      </w:tblPr>
      <w:tblGrid>
        <w:gridCol w:w="1534"/>
        <w:gridCol w:w="2970"/>
      </w:tblGrid>
      <w:tr w:rsidR="00A92C42" w:rsidRPr="00344178" w:rsidTr="00A92C42">
        <w:tc>
          <w:tcPr>
            <w:tcW w:w="1534" w:type="dxa"/>
          </w:tcPr>
          <w:p w:rsidR="00A92C42" w:rsidRPr="00344178" w:rsidRDefault="00A92C42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>Tarikh</w:t>
            </w:r>
          </w:p>
        </w:tc>
        <w:tc>
          <w:tcPr>
            <w:tcW w:w="2970" w:type="dxa"/>
          </w:tcPr>
          <w:p w:rsidR="00A92C42" w:rsidRPr="00344178" w:rsidRDefault="00A92C42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>Kejayaan Portugis</w:t>
            </w:r>
          </w:p>
        </w:tc>
      </w:tr>
      <w:tr w:rsidR="00A92C42" w:rsidRPr="00344178" w:rsidTr="00A92C42">
        <w:tc>
          <w:tcPr>
            <w:tcW w:w="1534" w:type="dxa"/>
          </w:tcPr>
          <w:p w:rsidR="00A92C42" w:rsidRPr="00344178" w:rsidRDefault="00A92C42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>25 Julai 1511</w:t>
            </w:r>
          </w:p>
        </w:tc>
        <w:tc>
          <w:tcPr>
            <w:tcW w:w="2970" w:type="dxa"/>
          </w:tcPr>
          <w:p w:rsidR="00A92C42" w:rsidRPr="00344178" w:rsidRDefault="00A92C42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>Menguasai Jambatan Sungai Melaka</w:t>
            </w:r>
          </w:p>
        </w:tc>
      </w:tr>
    </w:tbl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Bantuan si Kitol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Semangat perjuangan tinggi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Kekebalan kubu pertahanan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Kelengkapan senjata moden</w:t>
      </w: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F561E5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34 </w:t>
      </w:r>
      <w:r w:rsidR="008608F3" w:rsidRPr="00344178">
        <w:rPr>
          <w:rFonts w:cstheme="minorHAnsi"/>
          <w:noProof/>
          <w:sz w:val="21"/>
          <w:szCs w:val="21"/>
          <w:lang w:val="ms-MY"/>
        </w:rPr>
        <w:tab/>
      </w:r>
      <w:r w:rsidR="00A92C42" w:rsidRPr="00344178">
        <w:rPr>
          <w:rFonts w:cstheme="minorHAnsi"/>
          <w:noProof/>
          <w:sz w:val="21"/>
          <w:szCs w:val="21"/>
          <w:lang w:val="ms-MY"/>
        </w:rPr>
        <w:t>Apakah kesan peristiwa berikut kepada Kesultanan Melayu Melaka?</w:t>
      </w:r>
    </w:p>
    <w:p w:rsidR="00A92C42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95" type="#_x0000_t202" style="position:absolute;left:0;text-align:left;margin-left:16.7pt;margin-top:6.2pt;width:213.05pt;height:40.5pt;z-index:251942912;mso-width-relative:margin;mso-height-relative:margin">
            <v:textbox style="mso-next-textbox:#_x0000_s1295">
              <w:txbxContent>
                <w:p w:rsidR="00E16D93" w:rsidRPr="00A92C42" w:rsidRDefault="00E16D93" w:rsidP="00A92C42">
                  <w:pPr>
                    <w:pStyle w:val="ListParagraph"/>
                    <w:numPr>
                      <w:ilvl w:val="0"/>
                      <w:numId w:val="41"/>
                    </w:numPr>
                    <w:tabs>
                      <w:tab w:val="left" w:pos="284"/>
                      <w:tab w:val="left" w:pos="567"/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60" w:hanging="270"/>
                    <w:rPr>
                      <w:rFonts w:cs="Arial"/>
                      <w:bCs/>
                    </w:rPr>
                  </w:pPr>
                  <w:r w:rsidRPr="00A92C42">
                    <w:rPr>
                      <w:rFonts w:cs="Arial"/>
                      <w:bCs/>
                    </w:rPr>
                    <w:t xml:space="preserve">Sultan Ahmad </w:t>
                  </w:r>
                  <w:proofErr w:type="spellStart"/>
                  <w:r w:rsidRPr="00A92C42">
                    <w:rPr>
                      <w:rFonts w:cs="Arial"/>
                      <w:bCs/>
                    </w:rPr>
                    <w:t>tidak</w:t>
                  </w:r>
                  <w:proofErr w:type="spellEnd"/>
                  <w:r w:rsidRPr="00A92C42">
                    <w:rPr>
                      <w:rFonts w:cs="Arial"/>
                      <w:bCs/>
                    </w:rPr>
                    <w:t xml:space="preserve"> </w:t>
                  </w:r>
                  <w:proofErr w:type="spellStart"/>
                  <w:r w:rsidRPr="00A92C42">
                    <w:rPr>
                      <w:rFonts w:cs="Arial"/>
                      <w:bCs/>
                    </w:rPr>
                    <w:t>cekap</w:t>
                  </w:r>
                  <w:proofErr w:type="spellEnd"/>
                  <w:r w:rsidRPr="00A92C42">
                    <w:rPr>
                      <w:rFonts w:cs="Arial"/>
                      <w:bCs/>
                    </w:rPr>
                    <w:t xml:space="preserve"> </w:t>
                  </w:r>
                  <w:proofErr w:type="spellStart"/>
                  <w:r w:rsidRPr="00A92C42">
                    <w:rPr>
                      <w:rFonts w:cs="Arial"/>
                      <w:bCs/>
                    </w:rPr>
                    <w:t>dan</w:t>
                  </w:r>
                  <w:proofErr w:type="spellEnd"/>
                  <w:r w:rsidRPr="00A92C42">
                    <w:rPr>
                      <w:rFonts w:cs="Arial"/>
                      <w:bCs/>
                    </w:rPr>
                    <w:t xml:space="preserve"> </w:t>
                  </w:r>
                  <w:proofErr w:type="spellStart"/>
                  <w:r w:rsidRPr="00A92C42">
                    <w:rPr>
                      <w:rFonts w:cs="Arial"/>
                      <w:bCs/>
                    </w:rPr>
                    <w:t>lemah</w:t>
                  </w:r>
                  <w:proofErr w:type="spellEnd"/>
                </w:p>
                <w:p w:rsidR="00E16D93" w:rsidRPr="00A92C42" w:rsidRDefault="00E16D93" w:rsidP="00A92C42">
                  <w:pPr>
                    <w:pStyle w:val="ListParagraph"/>
                    <w:numPr>
                      <w:ilvl w:val="0"/>
                      <w:numId w:val="41"/>
                    </w:numPr>
                    <w:tabs>
                      <w:tab w:val="left" w:pos="284"/>
                      <w:tab w:val="left" w:pos="567"/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60" w:hanging="270"/>
                    <w:rPr>
                      <w:bCs/>
                    </w:rPr>
                  </w:pPr>
                  <w:proofErr w:type="spellStart"/>
                  <w:r w:rsidRPr="00A92C42">
                    <w:rPr>
                      <w:rFonts w:cs="Arial"/>
                      <w:bCs/>
                    </w:rPr>
                    <w:t>Tun</w:t>
                  </w:r>
                  <w:proofErr w:type="spellEnd"/>
                  <w:r w:rsidRPr="00A92C42">
                    <w:rPr>
                      <w:rFonts w:cs="Arial"/>
                      <w:bCs/>
                    </w:rPr>
                    <w:t xml:space="preserve"> </w:t>
                  </w:r>
                  <w:proofErr w:type="spellStart"/>
                  <w:r w:rsidRPr="00A92C42">
                    <w:rPr>
                      <w:rFonts w:cs="Arial"/>
                      <w:bCs/>
                    </w:rPr>
                    <w:t>Perpatih</w:t>
                  </w:r>
                  <w:proofErr w:type="spellEnd"/>
                  <w:r w:rsidRPr="00A92C42">
                    <w:rPr>
                      <w:rFonts w:cs="Arial"/>
                      <w:bCs/>
                    </w:rPr>
                    <w:t xml:space="preserve"> </w:t>
                  </w:r>
                  <w:proofErr w:type="spellStart"/>
                  <w:r w:rsidRPr="00A92C42">
                    <w:rPr>
                      <w:rFonts w:cs="Arial"/>
                      <w:bCs/>
                    </w:rPr>
                    <w:t>Putih</w:t>
                  </w:r>
                  <w:proofErr w:type="spellEnd"/>
                  <w:r w:rsidRPr="00A92C42">
                    <w:rPr>
                      <w:rFonts w:cs="Arial"/>
                      <w:bCs/>
                    </w:rPr>
                    <w:t xml:space="preserve"> </w:t>
                  </w:r>
                  <w:proofErr w:type="spellStart"/>
                  <w:r w:rsidRPr="00A92C42">
                    <w:rPr>
                      <w:rFonts w:cs="Arial"/>
                      <w:bCs/>
                    </w:rPr>
                    <w:t>uzur</w:t>
                  </w:r>
                  <w:proofErr w:type="spellEnd"/>
                  <w:r w:rsidRPr="00A92C42">
                    <w:rPr>
                      <w:rFonts w:cs="Arial"/>
                      <w:bCs/>
                    </w:rPr>
                    <w:t xml:space="preserve"> </w:t>
                  </w:r>
                  <w:proofErr w:type="spellStart"/>
                  <w:r w:rsidRPr="00A92C42">
                    <w:rPr>
                      <w:rFonts w:cs="Arial"/>
                      <w:bCs/>
                    </w:rPr>
                    <w:t>dan</w:t>
                  </w:r>
                  <w:proofErr w:type="spellEnd"/>
                  <w:r w:rsidRPr="00A92C42">
                    <w:rPr>
                      <w:rFonts w:cs="Arial"/>
                      <w:bCs/>
                    </w:rPr>
                    <w:t xml:space="preserve"> </w:t>
                  </w:r>
                  <w:proofErr w:type="spellStart"/>
                  <w:r w:rsidRPr="00A92C42">
                    <w:rPr>
                      <w:rFonts w:cs="Arial"/>
                      <w:bCs/>
                    </w:rPr>
                    <w:t>tepok</w:t>
                  </w:r>
                  <w:proofErr w:type="spellEnd"/>
                </w:p>
              </w:txbxContent>
            </v:textbox>
          </v:shape>
        </w:pict>
      </w:r>
      <w:r w:rsidR="00A92C42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A92C42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</w:p>
    <w:p w:rsidR="009C6F99" w:rsidRPr="00344178" w:rsidRDefault="00A92C4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9C6F99" w:rsidRPr="00344178">
        <w:rPr>
          <w:rFonts w:cstheme="minorHAnsi"/>
          <w:noProof/>
          <w:sz w:val="21"/>
          <w:szCs w:val="21"/>
          <w:lang w:val="ms-MY"/>
        </w:rPr>
        <w:t>Perebutan takhta</w:t>
      </w:r>
    </w:p>
    <w:p w:rsidR="009C6F99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Penaklukan kuasa luar</w:t>
      </w:r>
    </w:p>
    <w:p w:rsidR="009C6F99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Pertelingkahan pembesar</w:t>
      </w:r>
    </w:p>
    <w:p w:rsidR="009C6F99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Pemindahan pusat pentadbiran</w:t>
      </w:r>
    </w:p>
    <w:p w:rsidR="00A92C42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149861</wp:posOffset>
            </wp:positionH>
            <wp:positionV relativeFrom="paragraph">
              <wp:posOffset>111125</wp:posOffset>
            </wp:positionV>
            <wp:extent cx="2705100" cy="1583253"/>
            <wp:effectExtent l="19050" t="0" r="0" b="0"/>
            <wp:wrapNone/>
            <wp:docPr id="9" name="Picture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rcRect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83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C42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32100E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35 </w:t>
      </w:r>
      <w:r w:rsidR="008608F3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F561E5" w:rsidRPr="00344178" w:rsidRDefault="00F561E5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C6F99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C6F99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C6F99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C6F99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C6F99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C6F99" w:rsidRPr="00344178" w:rsidRDefault="009C6F99" w:rsidP="00E41721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lastRenderedPageBreak/>
        <w:tab/>
        <w:t xml:space="preserve">Peta di </w:t>
      </w:r>
      <w:r w:rsidR="00E41721">
        <w:rPr>
          <w:rFonts w:cstheme="minorHAnsi"/>
          <w:noProof/>
          <w:sz w:val="21"/>
          <w:szCs w:val="21"/>
          <w:lang w:val="ms-MY"/>
        </w:rPr>
        <w:t>sebelah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menunjukkan perjalanan Sultan Mahmud Syah berundur dari Melaka ke Kampar. Berapa lamakah Sultan Mahmud Syah berada di luar Melaka sebelum baginda mangkat di Kampar?</w:t>
      </w:r>
    </w:p>
    <w:p w:rsidR="009C6F99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70" w:hanging="5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14 tahun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16 tahun</w:t>
      </w:r>
    </w:p>
    <w:p w:rsidR="009C6F99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15 tahun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ab/>
        <w:t>17 tahun</w:t>
      </w:r>
    </w:p>
    <w:p w:rsidR="009C6F99" w:rsidRPr="00344178" w:rsidRDefault="009C6F9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7A3EF2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36 </w:t>
      </w:r>
      <w:r w:rsidR="003474A2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7A3EF2" w:rsidRPr="00344178">
        <w:rPr>
          <w:rFonts w:cstheme="minorHAnsi"/>
          <w:noProof/>
          <w:sz w:val="21"/>
          <w:szCs w:val="21"/>
          <w:lang w:val="ms-MY"/>
        </w:rPr>
        <w:t>Apakah tujuan pembinaan kota di bawah?</w:t>
      </w:r>
    </w:p>
    <w:p w:rsidR="007A3EF2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57" type="#_x0000_t202" style="position:absolute;left:0;text-align:left;margin-left:71.35pt;margin-top:3.7pt;width:71.3pt;height:21.05pt;z-index:251911168;mso-width-relative:margin;mso-height-relative:margin">
            <v:textbox style="mso-next-textbox:#_x0000_s1257">
              <w:txbxContent>
                <w:p w:rsidR="00E16D93" w:rsidRPr="001F0ED5" w:rsidRDefault="00E16D93" w:rsidP="007A3EF2">
                  <w:pPr>
                    <w:tabs>
                      <w:tab w:val="left" w:pos="284"/>
                      <w:tab w:val="left" w:pos="567"/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Kota Kara</w:t>
                  </w:r>
                </w:p>
                <w:p w:rsidR="00E16D93" w:rsidRPr="001F0ED5" w:rsidRDefault="00E16D93" w:rsidP="007A3EF2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A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Mengumpulkan semua rakyat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B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Mengindahkan kerajaan Johor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C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Menjaga keselamatan ibu negeri Johor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Menjadi tempat persinggahan pedagang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70672A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3</w:t>
      </w:r>
      <w:r w:rsidR="00E85367" w:rsidRPr="00344178">
        <w:rPr>
          <w:rFonts w:cstheme="minorHAnsi"/>
          <w:b/>
          <w:bCs/>
          <w:noProof/>
          <w:sz w:val="21"/>
          <w:szCs w:val="21"/>
          <w:lang w:val="ms-MY"/>
        </w:rPr>
        <w:t>7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 </w:t>
      </w:r>
      <w:r w:rsidR="005B7B52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70672A" w:rsidRPr="00344178">
        <w:rPr>
          <w:rFonts w:cstheme="minorHAnsi"/>
          <w:noProof/>
          <w:sz w:val="21"/>
          <w:szCs w:val="21"/>
          <w:lang w:val="ms-MY"/>
        </w:rPr>
        <w:t>Jadual 3 merujuk kepada kerajaan Melayu</w:t>
      </w:r>
    </w:p>
    <w:tbl>
      <w:tblPr>
        <w:tblStyle w:val="TableGrid"/>
        <w:tblW w:w="4680" w:type="dxa"/>
        <w:tblInd w:w="378" w:type="dxa"/>
        <w:tblLook w:val="04A0"/>
      </w:tblPr>
      <w:tblGrid>
        <w:gridCol w:w="2340"/>
        <w:gridCol w:w="2340"/>
      </w:tblGrid>
      <w:tr w:rsidR="0070672A" w:rsidRPr="00344178" w:rsidTr="00205DFB">
        <w:tc>
          <w:tcPr>
            <w:tcW w:w="2340" w:type="dxa"/>
          </w:tcPr>
          <w:p w:rsidR="0070672A" w:rsidRPr="00344178" w:rsidRDefault="0070672A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/>
                <w:bCs/>
                <w:noProof/>
                <w:sz w:val="21"/>
                <w:szCs w:val="21"/>
                <w:lang w:val="ms-MY"/>
              </w:rPr>
              <w:t>Tempoh</w:t>
            </w:r>
          </w:p>
        </w:tc>
        <w:tc>
          <w:tcPr>
            <w:tcW w:w="2340" w:type="dxa"/>
          </w:tcPr>
          <w:p w:rsidR="0070672A" w:rsidRPr="00344178" w:rsidRDefault="0070672A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/>
                <w:bCs/>
                <w:noProof/>
                <w:sz w:val="21"/>
                <w:szCs w:val="21"/>
                <w:lang w:val="ms-MY"/>
              </w:rPr>
              <w:t>Perkara</w:t>
            </w:r>
          </w:p>
        </w:tc>
      </w:tr>
      <w:tr w:rsidR="0070672A" w:rsidRPr="00344178" w:rsidTr="00205DFB">
        <w:tc>
          <w:tcPr>
            <w:tcW w:w="2340" w:type="dxa"/>
          </w:tcPr>
          <w:p w:rsidR="0070672A" w:rsidRPr="00344178" w:rsidRDefault="0070672A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Cs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Cs/>
                <w:noProof/>
                <w:sz w:val="21"/>
                <w:szCs w:val="21"/>
                <w:lang w:val="ms-MY"/>
              </w:rPr>
              <w:t>Kurun ke-15 dan awal kurun ke-16</w:t>
            </w:r>
          </w:p>
        </w:tc>
        <w:tc>
          <w:tcPr>
            <w:tcW w:w="2340" w:type="dxa"/>
          </w:tcPr>
          <w:p w:rsidR="0070672A" w:rsidRPr="00344178" w:rsidRDefault="0070672A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Cs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Cs/>
                <w:noProof/>
                <w:sz w:val="21"/>
                <w:szCs w:val="21"/>
                <w:lang w:val="ms-MY"/>
              </w:rPr>
              <w:t>Kegemilangan Melaka</w:t>
            </w:r>
          </w:p>
        </w:tc>
      </w:tr>
      <w:tr w:rsidR="0070672A" w:rsidRPr="00344178" w:rsidTr="00205DFB">
        <w:tc>
          <w:tcPr>
            <w:tcW w:w="2340" w:type="dxa"/>
          </w:tcPr>
          <w:p w:rsidR="0070672A" w:rsidRPr="00344178" w:rsidRDefault="0070672A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Cs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Cs/>
                <w:noProof/>
                <w:sz w:val="21"/>
                <w:szCs w:val="21"/>
                <w:lang w:val="ms-MY"/>
              </w:rPr>
              <w:t>Kurun ke-17</w:t>
            </w:r>
          </w:p>
        </w:tc>
        <w:tc>
          <w:tcPr>
            <w:tcW w:w="2340" w:type="dxa"/>
          </w:tcPr>
          <w:p w:rsidR="0070672A" w:rsidRPr="00344178" w:rsidRDefault="0070672A" w:rsidP="00CE738E">
            <w:pPr>
              <w:tabs>
                <w:tab w:val="left" w:pos="284"/>
                <w:tab w:val="left" w:pos="567"/>
                <w:tab w:val="left" w:pos="2977"/>
                <w:tab w:val="left" w:pos="3261"/>
              </w:tabs>
              <w:autoSpaceDE w:val="0"/>
              <w:autoSpaceDN w:val="0"/>
              <w:adjustRightInd w:val="0"/>
              <w:rPr>
                <w:rFonts w:cstheme="minorHAnsi"/>
                <w:bCs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Cs/>
                <w:noProof/>
                <w:sz w:val="21"/>
                <w:szCs w:val="21"/>
                <w:lang w:val="ms-MY"/>
              </w:rPr>
              <w:t>Kegemilangan Johor</w:t>
            </w:r>
          </w:p>
        </w:tc>
      </w:tr>
    </w:tbl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/>
        <w:rPr>
          <w:rFonts w:cstheme="minorHAnsi"/>
          <w:bCs/>
          <w:noProof/>
          <w:sz w:val="21"/>
          <w:szCs w:val="21"/>
          <w:lang w:val="ms-MY"/>
        </w:rPr>
      </w:pPr>
      <w:r w:rsidRPr="00344178">
        <w:rPr>
          <w:rFonts w:cstheme="minorHAnsi"/>
          <w:bCs/>
          <w:noProof/>
          <w:sz w:val="21"/>
          <w:szCs w:val="21"/>
          <w:lang w:val="ms-MY"/>
        </w:rPr>
        <w:t>Apakah faktor kegemilangan kerajaan-kerajaan tersebut?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Kewibawaan pemimpin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II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Kemajuan perdagangan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III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Penyebaran agama Islam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IV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Perhubungan dengan China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II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C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 dan III</w:t>
      </w:r>
    </w:p>
    <w:p w:rsidR="0070672A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III dan IV</w:t>
      </w:r>
    </w:p>
    <w:p w:rsidR="00E41721" w:rsidRPr="00344178" w:rsidRDefault="00E4172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</w:p>
    <w:p w:rsidR="009323FC" w:rsidRPr="00344178" w:rsidRDefault="00E85367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38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9323FC" w:rsidRPr="00344178">
        <w:rPr>
          <w:rFonts w:cstheme="minorHAnsi"/>
          <w:noProof/>
          <w:sz w:val="21"/>
          <w:szCs w:val="21"/>
          <w:lang w:val="ms-MY"/>
        </w:rPr>
        <w:t>Apakah tugas Orang Laut dalam kerajaan Johor?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Perisik sulit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Penunjuk arah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i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Pengawas perairan Johor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IV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Pemungut cukai pelabuhan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II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 dan III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I dan IV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III dan IV</w:t>
      </w:r>
    </w:p>
    <w:p w:rsidR="00C15F09" w:rsidRPr="00344178" w:rsidRDefault="00C15F09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323FC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66" type="#_x0000_t202" style="position:absolute;left:0;text-align:left;margin-left:16.7pt;margin-top:3.25pt;width:197.6pt;height:36.95pt;z-index:251925504;mso-width-relative:margin;mso-height-relative:margin">
            <v:textbox style="mso-next-textbox:#_x0000_s1266">
              <w:txbxContent>
                <w:p w:rsidR="00E16D93" w:rsidRDefault="00E16D93" w:rsidP="009323FC">
                  <w:pPr>
                    <w:pStyle w:val="ListParagraph"/>
                    <w:numPr>
                      <w:ilvl w:val="0"/>
                      <w:numId w:val="20"/>
                    </w:numPr>
                    <w:spacing w:after="0"/>
                    <w:ind w:left="540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Tun</w:t>
                  </w:r>
                  <w:proofErr w:type="spellEnd"/>
                  <w:r>
                    <w:rPr>
                      <w:lang w:val="en-US"/>
                    </w:rPr>
                    <w:t xml:space="preserve"> Sri </w:t>
                  </w:r>
                  <w:proofErr w:type="spellStart"/>
                  <w:r>
                    <w:rPr>
                      <w:lang w:val="en-US"/>
                    </w:rPr>
                    <w:t>Lanang</w:t>
                  </w:r>
                  <w:proofErr w:type="spellEnd"/>
                </w:p>
                <w:p w:rsidR="00E16D93" w:rsidRPr="001F108C" w:rsidRDefault="00E16D93" w:rsidP="009323FC">
                  <w:pPr>
                    <w:pStyle w:val="ListParagraph"/>
                    <w:numPr>
                      <w:ilvl w:val="0"/>
                      <w:numId w:val="20"/>
                    </w:numPr>
                    <w:spacing w:after="0"/>
                    <w:ind w:left="540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Laksamana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Tun</w:t>
                  </w:r>
                  <w:proofErr w:type="spellEnd"/>
                  <w:r>
                    <w:rPr>
                      <w:lang w:val="en-US"/>
                    </w:rPr>
                    <w:t xml:space="preserve"> Abdul </w:t>
                  </w:r>
                  <w:proofErr w:type="spellStart"/>
                  <w:r>
                    <w:rPr>
                      <w:lang w:val="en-US"/>
                    </w:rPr>
                    <w:t>Jamil</w:t>
                  </w:r>
                  <w:proofErr w:type="spellEnd"/>
                </w:p>
              </w:txbxContent>
            </v:textbox>
          </v:shape>
        </w:pict>
      </w:r>
      <w:r w:rsidR="0051649F"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39 </w:t>
      </w:r>
      <w:r w:rsidR="005B7B52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Apakah persamaan kedua-dua tokoh di atas?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Merupakan pembesar Johor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Berketurunan India-Muslim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i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III</w:t>
      </w:r>
      <w:r w:rsidRPr="00344178">
        <w:rPr>
          <w:rFonts w:cstheme="minorHAnsi"/>
          <w:noProof/>
          <w:sz w:val="21"/>
          <w:szCs w:val="21"/>
          <w:lang w:val="ms-MY"/>
        </w:rPr>
        <w:tab/>
        <w:t xml:space="preserve">Menghasilkan </w:t>
      </w:r>
      <w:r w:rsidRPr="00344178">
        <w:rPr>
          <w:rFonts w:cstheme="minorHAnsi"/>
          <w:i/>
          <w:noProof/>
          <w:sz w:val="21"/>
          <w:szCs w:val="21"/>
          <w:lang w:val="ms-MY"/>
        </w:rPr>
        <w:t>Sejarah Melayu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IV</w:t>
      </w:r>
      <w:r w:rsidRPr="00344178">
        <w:rPr>
          <w:rFonts w:cstheme="minorHAnsi"/>
          <w:noProof/>
          <w:sz w:val="21"/>
          <w:szCs w:val="21"/>
          <w:lang w:val="ms-MY"/>
        </w:rPr>
        <w:tab/>
        <w:t>Berusaha menawan semula Melaka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II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 dan III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I dan IV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III dan IV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9323FC" w:rsidRPr="00344178" w:rsidRDefault="003474A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="00B47C5F"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group id="_x0000_s1267" style="position:absolute;margin-left:40.25pt;margin-top:3.95pt;width:174.75pt;height:54pt;z-index:251926528;mso-position-horizontal-relative:text;mso-position-vertical-relative:text" coordorigin="6975,15206" coordsize="3495,1080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268" type="#_x0000_t5" style="position:absolute;left:8025;top:15461;width:1380;height:720"/>
            <v:shape id="_x0000_s1269" type="#_x0000_t202" style="position:absolute;left:8025;top:15206;width:1426;height:421;mso-width-relative:margin;mso-height-relative:margin" filled="f" stroked="f">
              <v:textbox style="mso-next-textbox:#_x0000_s1269">
                <w:txbxContent>
                  <w:p w:rsidR="00E16D93" w:rsidRPr="001F0ED5" w:rsidRDefault="00E16D93" w:rsidP="009323FC">
                    <w:pPr>
                      <w:tabs>
                        <w:tab w:val="left" w:pos="284"/>
                        <w:tab w:val="left" w:pos="567"/>
                        <w:tab w:val="left" w:pos="2977"/>
                        <w:tab w:val="left" w:pos="3261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cs="Arial"/>
                        <w:b/>
                      </w:rPr>
                    </w:pPr>
                    <w:r>
                      <w:rPr>
                        <w:rFonts w:cs="Arial"/>
                        <w:b/>
                      </w:rPr>
                      <w:t>Johor</w:t>
                    </w:r>
                  </w:p>
                  <w:p w:rsidR="00E16D93" w:rsidRPr="001F0ED5" w:rsidRDefault="00E16D93" w:rsidP="009323FC">
                    <w:pPr>
                      <w:spacing w:after="0"/>
                      <w:rPr>
                        <w:b/>
                      </w:rPr>
                    </w:pPr>
                  </w:p>
                </w:txbxContent>
              </v:textbox>
            </v:shape>
            <v:shape id="_x0000_s1270" type="#_x0000_t202" style="position:absolute;left:6975;top:15865;width:1426;height:421;mso-width-relative:margin;mso-height-relative:margin" filled="f" stroked="f">
              <v:textbox style="mso-next-textbox:#_x0000_s1270">
                <w:txbxContent>
                  <w:p w:rsidR="00E16D93" w:rsidRPr="001F0ED5" w:rsidRDefault="00E16D93" w:rsidP="009323FC">
                    <w:pPr>
                      <w:tabs>
                        <w:tab w:val="left" w:pos="284"/>
                        <w:tab w:val="left" w:pos="567"/>
                        <w:tab w:val="left" w:pos="2977"/>
                        <w:tab w:val="left" w:pos="3261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cs="Arial"/>
                        <w:b/>
                      </w:rPr>
                    </w:pPr>
                    <w:proofErr w:type="spellStart"/>
                    <w:r>
                      <w:rPr>
                        <w:rFonts w:cs="Arial"/>
                        <w:b/>
                      </w:rPr>
                      <w:t>Acheh</w:t>
                    </w:r>
                    <w:proofErr w:type="spellEnd"/>
                  </w:p>
                  <w:p w:rsidR="00E16D93" w:rsidRPr="001F0ED5" w:rsidRDefault="00E16D93" w:rsidP="009323FC">
                    <w:pPr>
                      <w:spacing w:after="0"/>
                      <w:rPr>
                        <w:b/>
                      </w:rPr>
                    </w:pPr>
                  </w:p>
                </w:txbxContent>
              </v:textbox>
            </v:shape>
            <v:shape id="_x0000_s1271" type="#_x0000_t202" style="position:absolute;left:9044;top:15865;width:1426;height:421;mso-width-relative:margin;mso-height-relative:margin" filled="f" stroked="f">
              <v:textbox style="mso-next-textbox:#_x0000_s1271">
                <w:txbxContent>
                  <w:p w:rsidR="00E16D93" w:rsidRPr="001F0ED5" w:rsidRDefault="00E16D93" w:rsidP="009323FC">
                    <w:pPr>
                      <w:tabs>
                        <w:tab w:val="left" w:pos="284"/>
                        <w:tab w:val="left" w:pos="567"/>
                        <w:tab w:val="left" w:pos="2977"/>
                        <w:tab w:val="left" w:pos="3261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cs="Arial"/>
                        <w:b/>
                      </w:rPr>
                    </w:pPr>
                    <w:proofErr w:type="spellStart"/>
                    <w:r>
                      <w:rPr>
                        <w:rFonts w:cs="Arial"/>
                        <w:b/>
                      </w:rPr>
                      <w:t>Portugis</w:t>
                    </w:r>
                    <w:proofErr w:type="spellEnd"/>
                  </w:p>
                  <w:p w:rsidR="00E16D93" w:rsidRPr="001F0ED5" w:rsidRDefault="00E16D93" w:rsidP="009323FC">
                    <w:pPr>
                      <w:spacing w:after="0"/>
                      <w:rPr>
                        <w:b/>
                      </w:rPr>
                    </w:pPr>
                  </w:p>
                </w:txbxContent>
              </v:textbox>
            </v:shape>
          </v:group>
        </w:pict>
      </w:r>
      <w:r w:rsidR="0051649F"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40 </w:t>
      </w:r>
      <w:r w:rsidR="00644B8A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323FC" w:rsidRPr="00344178" w:rsidRDefault="009323FC" w:rsidP="00CE738E">
      <w:pPr>
        <w:tabs>
          <w:tab w:val="left" w:pos="284"/>
          <w:tab w:val="left" w:pos="540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Mengapakah kuasa di atas yang terlibat dalam Perang Tiga Segi ingin menguasai Selat Melaka?</w:t>
      </w:r>
    </w:p>
    <w:p w:rsidR="009323FC" w:rsidRPr="00344178" w:rsidRDefault="009323FC" w:rsidP="00CE738E">
      <w:pPr>
        <w:tabs>
          <w:tab w:val="left" w:pos="284"/>
          <w:tab w:val="left" w:pos="540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Bekalan air bersih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Laluan perdagangan</w:t>
      </w:r>
    </w:p>
    <w:p w:rsidR="00F2135C" w:rsidRPr="00344178" w:rsidRDefault="009323FC" w:rsidP="00CE738E">
      <w:pPr>
        <w:tabs>
          <w:tab w:val="left" w:pos="284"/>
          <w:tab w:val="left" w:pos="540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Pangkalan tentera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Kawasan terlindung</w:t>
      </w:r>
    </w:p>
    <w:p w:rsidR="00D3362C" w:rsidRPr="00344178" w:rsidRDefault="0051649F" w:rsidP="00400C38">
      <w:pPr>
        <w:tabs>
          <w:tab w:val="left" w:pos="270"/>
          <w:tab w:val="left" w:pos="540"/>
          <w:tab w:val="left" w:pos="2610"/>
          <w:tab w:val="left" w:pos="2880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lastRenderedPageBreak/>
        <w:t>41</w:t>
      </w:r>
      <w:r w:rsidR="00644B8A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D3362C" w:rsidRPr="00344178">
        <w:rPr>
          <w:rFonts w:cstheme="minorHAnsi"/>
          <w:noProof/>
          <w:sz w:val="21"/>
          <w:szCs w:val="21"/>
          <w:lang w:val="ms-MY"/>
        </w:rPr>
        <w:t>Menurut Thomas Silcher, terlalu banyak bilangan kapal yang berlabuh di pelabuhan Johor pada tahun 1689.</w:t>
      </w:r>
    </w:p>
    <w:p w:rsidR="00D3362C" w:rsidRPr="00344178" w:rsidRDefault="00D3362C" w:rsidP="00400C38">
      <w:pPr>
        <w:tabs>
          <w:tab w:val="left" w:pos="270"/>
          <w:tab w:val="left" w:pos="540"/>
          <w:tab w:val="left" w:pos="2610"/>
          <w:tab w:val="left" w:pos="2880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      Apakah faktor yang mendorong keadaan tersebut berlaku?</w:t>
      </w:r>
    </w:p>
    <w:p w:rsidR="00D3362C" w:rsidRPr="00344178" w:rsidRDefault="00400C38" w:rsidP="00400C38">
      <w:pPr>
        <w:tabs>
          <w:tab w:val="left" w:pos="270"/>
          <w:tab w:val="left" w:pos="540"/>
          <w:tab w:val="left" w:pos="2610"/>
          <w:tab w:val="left" w:pos="2880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noProof/>
          <w:sz w:val="21"/>
          <w:szCs w:val="21"/>
          <w:lang w:val="ms-MY"/>
        </w:rPr>
        <w:tab/>
      </w:r>
      <w:r w:rsidR="00D3362C" w:rsidRPr="00344178">
        <w:rPr>
          <w:rFonts w:cstheme="minorHAnsi"/>
          <w:noProof/>
          <w:sz w:val="21"/>
          <w:szCs w:val="21"/>
          <w:lang w:val="ms-MY"/>
        </w:rPr>
        <w:t>I</w:t>
      </w:r>
      <w:r w:rsidR="00D3362C" w:rsidRPr="00344178">
        <w:rPr>
          <w:rFonts w:cstheme="minorHAnsi"/>
          <w:noProof/>
          <w:sz w:val="21"/>
          <w:szCs w:val="21"/>
          <w:lang w:val="ms-MY"/>
        </w:rPr>
        <w:tab/>
        <w:t>Pelaksanaan cukai berkeutamaan</w:t>
      </w:r>
    </w:p>
    <w:p w:rsidR="00D3362C" w:rsidRPr="00344178" w:rsidRDefault="00400C38" w:rsidP="00400C38">
      <w:pPr>
        <w:tabs>
          <w:tab w:val="left" w:pos="270"/>
          <w:tab w:val="left" w:pos="540"/>
          <w:tab w:val="left" w:pos="2610"/>
          <w:tab w:val="left" w:pos="2880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noProof/>
          <w:sz w:val="21"/>
          <w:szCs w:val="21"/>
          <w:lang w:val="ms-MY"/>
        </w:rPr>
        <w:tab/>
      </w:r>
      <w:r w:rsidR="00D3362C" w:rsidRPr="00344178">
        <w:rPr>
          <w:rFonts w:cstheme="minorHAnsi"/>
          <w:noProof/>
          <w:sz w:val="21"/>
          <w:szCs w:val="21"/>
          <w:lang w:val="ms-MY"/>
        </w:rPr>
        <w:t>II</w:t>
      </w:r>
      <w:r w:rsidR="00D3362C" w:rsidRPr="00344178">
        <w:rPr>
          <w:rFonts w:cstheme="minorHAnsi"/>
          <w:noProof/>
          <w:sz w:val="21"/>
          <w:szCs w:val="21"/>
          <w:lang w:val="ms-MY"/>
        </w:rPr>
        <w:tab/>
        <w:t>Perlindungan kuasa asing</w:t>
      </w:r>
    </w:p>
    <w:p w:rsidR="00D3362C" w:rsidRPr="00344178" w:rsidRDefault="00400C38" w:rsidP="00400C38">
      <w:pPr>
        <w:tabs>
          <w:tab w:val="left" w:pos="270"/>
          <w:tab w:val="left" w:pos="540"/>
          <w:tab w:val="left" w:pos="2610"/>
          <w:tab w:val="left" w:pos="2880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noProof/>
          <w:sz w:val="21"/>
          <w:szCs w:val="21"/>
          <w:lang w:val="ms-MY"/>
        </w:rPr>
        <w:tab/>
      </w:r>
      <w:r w:rsidR="00D3362C" w:rsidRPr="00344178">
        <w:rPr>
          <w:rFonts w:cstheme="minorHAnsi"/>
          <w:noProof/>
          <w:sz w:val="21"/>
          <w:szCs w:val="21"/>
          <w:lang w:val="ms-MY"/>
        </w:rPr>
        <w:t>III</w:t>
      </w:r>
      <w:r w:rsidR="00D3362C" w:rsidRPr="00344178">
        <w:rPr>
          <w:rFonts w:cstheme="minorHAnsi"/>
          <w:noProof/>
          <w:sz w:val="21"/>
          <w:szCs w:val="21"/>
          <w:lang w:val="ms-MY"/>
        </w:rPr>
        <w:tab/>
        <w:t>Kecekapan pentadbiran</w:t>
      </w:r>
    </w:p>
    <w:p w:rsidR="00D3362C" w:rsidRPr="00344178" w:rsidRDefault="00400C38" w:rsidP="00400C38">
      <w:pPr>
        <w:tabs>
          <w:tab w:val="left" w:pos="270"/>
          <w:tab w:val="left" w:pos="540"/>
          <w:tab w:val="left" w:pos="2610"/>
          <w:tab w:val="left" w:pos="2880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noProof/>
          <w:sz w:val="21"/>
          <w:szCs w:val="21"/>
          <w:lang w:val="ms-MY"/>
        </w:rPr>
        <w:tab/>
      </w:r>
      <w:r w:rsidR="00D3362C" w:rsidRPr="00344178">
        <w:rPr>
          <w:rFonts w:cstheme="minorHAnsi"/>
          <w:noProof/>
          <w:sz w:val="21"/>
          <w:szCs w:val="21"/>
          <w:lang w:val="ms-MY"/>
        </w:rPr>
        <w:t>IV</w:t>
      </w:r>
      <w:r w:rsidR="00D3362C" w:rsidRPr="00344178">
        <w:rPr>
          <w:rFonts w:cstheme="minorHAnsi"/>
          <w:noProof/>
          <w:sz w:val="21"/>
          <w:szCs w:val="21"/>
          <w:lang w:val="ms-MY"/>
        </w:rPr>
        <w:tab/>
        <w:t>Kemudahan perdagangan</w:t>
      </w:r>
    </w:p>
    <w:p w:rsidR="00CE738E" w:rsidRPr="00344178" w:rsidRDefault="00CE738E" w:rsidP="00400C38">
      <w:pPr>
        <w:tabs>
          <w:tab w:val="left" w:pos="270"/>
          <w:tab w:val="left" w:pos="540"/>
          <w:tab w:val="left" w:pos="2610"/>
          <w:tab w:val="left" w:pos="2880"/>
          <w:tab w:val="left" w:pos="2970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I dan 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III dan IV</w:t>
      </w:r>
    </w:p>
    <w:p w:rsidR="00CE738E" w:rsidRPr="00344178" w:rsidRDefault="00CE738E" w:rsidP="00400C38">
      <w:pPr>
        <w:tabs>
          <w:tab w:val="left" w:pos="270"/>
          <w:tab w:val="left" w:pos="540"/>
          <w:tab w:val="left" w:pos="2610"/>
          <w:tab w:val="left" w:pos="2880"/>
          <w:tab w:val="left" w:pos="2970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II dan III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I dan IV</w:t>
      </w:r>
    </w:p>
    <w:p w:rsidR="00EC7FB8" w:rsidRPr="00344178" w:rsidRDefault="00EC7FB8" w:rsidP="00CE738E">
      <w:pPr>
        <w:tabs>
          <w:tab w:val="left" w:pos="284"/>
          <w:tab w:val="left" w:pos="540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D3362C" w:rsidRPr="00344178" w:rsidRDefault="0051649F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42 </w:t>
      </w:r>
      <w:r w:rsidR="00644B8A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D3362C" w:rsidRPr="00344178">
        <w:rPr>
          <w:rFonts w:cstheme="minorHAnsi"/>
          <w:noProof/>
          <w:sz w:val="21"/>
          <w:szCs w:val="21"/>
          <w:lang w:val="ms-MY"/>
        </w:rPr>
        <w:t>Senarai berikut merupakan kuasa yang mengancam keselamatan kerajaan Johor.</w:t>
      </w:r>
    </w:p>
    <w:p w:rsidR="00D3362C" w:rsidRPr="00344178" w:rsidRDefault="00B47C5F" w:rsidP="00CE738E">
      <w:pPr>
        <w:pStyle w:val="ListParagraph"/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/>
        </w:rPr>
        <w:pict>
          <v:rect id="_x0000_s1297" style="position:absolute;left:0;text-align:left;margin-left:41.25pt;margin-top:.85pt;width:125.25pt;height:33.75pt;z-index:251947008">
            <v:textbox style="mso-next-textbox:#_x0000_s1297">
              <w:txbxContent>
                <w:p w:rsidR="00E16D93" w:rsidRPr="000C37EE" w:rsidRDefault="00E16D93" w:rsidP="00D3362C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0C37EE">
                    <w:rPr>
                      <w:rFonts w:ascii="Arial" w:hAnsi="Arial" w:cs="Arial"/>
                      <w:sz w:val="20"/>
                      <w:szCs w:val="20"/>
                    </w:rPr>
                    <w:t>Portugis</w:t>
                  </w:r>
                  <w:proofErr w:type="spellEnd"/>
                </w:p>
                <w:p w:rsidR="00E16D93" w:rsidRPr="000C37EE" w:rsidRDefault="00E16D93" w:rsidP="00D3362C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0C37EE">
                    <w:rPr>
                      <w:rFonts w:ascii="Arial" w:hAnsi="Arial" w:cs="Arial"/>
                      <w:sz w:val="20"/>
                      <w:szCs w:val="20"/>
                    </w:rPr>
                    <w:t>Acheh</w:t>
                  </w:r>
                  <w:proofErr w:type="spellEnd"/>
                </w:p>
              </w:txbxContent>
            </v:textbox>
          </v:rect>
        </w:pict>
      </w:r>
    </w:p>
    <w:p w:rsidR="00D3362C" w:rsidRPr="00344178" w:rsidRDefault="00D3362C" w:rsidP="00CE738E">
      <w:pPr>
        <w:pStyle w:val="ListParagraph"/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p w:rsidR="00D3362C" w:rsidRPr="00344178" w:rsidRDefault="00D3362C" w:rsidP="00CE738E">
      <w:pPr>
        <w:pStyle w:val="ListParagraph"/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p w:rsidR="00D3362C" w:rsidRPr="00344178" w:rsidRDefault="00D3362C" w:rsidP="00CE738E">
      <w:p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    </w:t>
      </w:r>
      <w:r w:rsidRPr="00344178">
        <w:rPr>
          <w:rFonts w:cstheme="minorHAnsi"/>
          <w:noProof/>
          <w:sz w:val="21"/>
          <w:szCs w:val="21"/>
          <w:lang w:val="ms-MY"/>
        </w:rPr>
        <w:tab/>
        <w:t>Bagaimanakah kerajaan</w:t>
      </w:r>
      <w:r w:rsidR="000C37EE"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>Johor menghadapi ancaman</w:t>
      </w:r>
      <w:r w:rsidR="000C37EE"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noProof/>
          <w:sz w:val="21"/>
          <w:szCs w:val="21"/>
          <w:lang w:val="ms-MY"/>
        </w:rPr>
        <w:t>kuasa tersebut?</w:t>
      </w:r>
    </w:p>
    <w:p w:rsidR="00D3362C" w:rsidRPr="00344178" w:rsidRDefault="00D3362C" w:rsidP="00CE738E">
      <w:pPr>
        <w:numPr>
          <w:ilvl w:val="0"/>
          <w:numId w:val="43"/>
        </w:num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firstLine="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Mendapatkan perlindungan China</w:t>
      </w:r>
    </w:p>
    <w:p w:rsidR="00D3362C" w:rsidRPr="00344178" w:rsidRDefault="00D3362C" w:rsidP="00CE738E">
      <w:pPr>
        <w:numPr>
          <w:ilvl w:val="0"/>
          <w:numId w:val="43"/>
        </w:num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firstLine="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Menerima bantuan Siam </w:t>
      </w:r>
    </w:p>
    <w:p w:rsidR="00D3362C" w:rsidRPr="00344178" w:rsidRDefault="00D3362C" w:rsidP="00CE738E">
      <w:pPr>
        <w:numPr>
          <w:ilvl w:val="0"/>
          <w:numId w:val="43"/>
        </w:num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firstLine="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Memindahkan pusat pentadbiran</w:t>
      </w:r>
    </w:p>
    <w:p w:rsidR="00D3362C" w:rsidRPr="00344178" w:rsidRDefault="00D3362C" w:rsidP="00CE738E">
      <w:pPr>
        <w:numPr>
          <w:ilvl w:val="0"/>
          <w:numId w:val="43"/>
        </w:numPr>
        <w:tabs>
          <w:tab w:val="left" w:pos="360"/>
          <w:tab w:val="left" w:pos="630"/>
          <w:tab w:val="left" w:pos="2700"/>
          <w:tab w:val="left" w:pos="2970"/>
        </w:tabs>
        <w:spacing w:after="0" w:line="240" w:lineRule="auto"/>
        <w:ind w:left="360" w:firstLine="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Mengukuhkan perpaduan kaum</w:t>
      </w:r>
    </w:p>
    <w:p w:rsidR="00824BA8" w:rsidRPr="00344178" w:rsidRDefault="00824BA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Cs/>
          <w:noProof/>
          <w:sz w:val="21"/>
          <w:szCs w:val="21"/>
          <w:lang w:val="ms-MY"/>
        </w:rPr>
      </w:pPr>
    </w:p>
    <w:p w:rsidR="00D3362C" w:rsidRPr="00344178" w:rsidRDefault="0051649F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43 </w:t>
      </w:r>
      <w:r w:rsidR="000C37EE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D3362C" w:rsidRPr="00344178">
        <w:rPr>
          <w:rFonts w:cstheme="minorHAnsi"/>
          <w:noProof/>
          <w:sz w:val="21"/>
          <w:szCs w:val="21"/>
          <w:lang w:val="ms-MY"/>
        </w:rPr>
        <w:t>Bagi menjaga keselamatan Johor,</w:t>
      </w:r>
      <w:r w:rsidR="000C37EE" w:rsidRPr="00344178">
        <w:rPr>
          <w:rFonts w:cstheme="minorHAnsi"/>
          <w:noProof/>
          <w:sz w:val="21"/>
          <w:szCs w:val="21"/>
          <w:lang w:val="ms-MY"/>
        </w:rPr>
        <w:t xml:space="preserve"> L</w:t>
      </w:r>
      <w:r w:rsidR="00D3362C" w:rsidRPr="00344178">
        <w:rPr>
          <w:rFonts w:cstheme="minorHAnsi"/>
          <w:noProof/>
          <w:sz w:val="21"/>
          <w:szCs w:val="21"/>
          <w:lang w:val="ms-MY"/>
        </w:rPr>
        <w:t>aksamana Tun Abdul</w:t>
      </w:r>
      <w:r w:rsidR="000C37EE" w:rsidRPr="00344178">
        <w:rPr>
          <w:rFonts w:cstheme="minorHAnsi"/>
          <w:noProof/>
          <w:sz w:val="21"/>
          <w:szCs w:val="21"/>
          <w:lang w:val="ms-MY"/>
        </w:rPr>
        <w:t xml:space="preserve"> </w:t>
      </w:r>
      <w:r w:rsidR="00D3362C" w:rsidRPr="00344178">
        <w:rPr>
          <w:rFonts w:cstheme="minorHAnsi"/>
          <w:noProof/>
          <w:sz w:val="21"/>
          <w:szCs w:val="21"/>
          <w:lang w:val="ms-MY"/>
        </w:rPr>
        <w:t>Jamil meminta bantuan askar upahan untuk mengalahkan Jambi pada tahun 1679.</w:t>
      </w:r>
    </w:p>
    <w:p w:rsidR="00D3362C" w:rsidRPr="00344178" w:rsidRDefault="00D3362C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 xml:space="preserve">     </w:t>
      </w:r>
      <w:r w:rsidR="000C37EE"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Bantuan tersebut diperoleh daripada askar upahan</w:t>
      </w:r>
    </w:p>
    <w:p w:rsidR="00D3362C" w:rsidRPr="00344178" w:rsidRDefault="000C37EE" w:rsidP="00CE738E">
      <w:pPr>
        <w:tabs>
          <w:tab w:val="left" w:pos="720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D3362C" w:rsidRPr="00344178">
        <w:rPr>
          <w:rFonts w:cstheme="minorHAnsi"/>
          <w:noProof/>
          <w:sz w:val="21"/>
          <w:szCs w:val="21"/>
          <w:lang w:val="ms-MY"/>
        </w:rPr>
        <w:t>Jawa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Acheh</w:t>
      </w:r>
    </w:p>
    <w:p w:rsidR="00D3362C" w:rsidRPr="00344178" w:rsidRDefault="000C37EE" w:rsidP="00CE738E">
      <w:pPr>
        <w:tabs>
          <w:tab w:val="left" w:pos="720"/>
          <w:tab w:val="left" w:pos="2700"/>
          <w:tab w:val="left" w:pos="2970"/>
        </w:tabs>
        <w:spacing w:after="0" w:line="240" w:lineRule="auto"/>
        <w:ind w:left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D3362C" w:rsidRPr="00344178">
        <w:rPr>
          <w:rFonts w:cstheme="minorHAnsi"/>
          <w:noProof/>
          <w:sz w:val="21"/>
          <w:szCs w:val="21"/>
          <w:lang w:val="ms-MY"/>
        </w:rPr>
        <w:t>Bugis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D3362C" w:rsidRPr="00344178">
        <w:rPr>
          <w:rFonts w:cstheme="minorHAnsi"/>
          <w:noProof/>
          <w:sz w:val="21"/>
          <w:szCs w:val="21"/>
          <w:lang w:val="ms-MY"/>
        </w:rPr>
        <w:t xml:space="preserve">Minangkabau </w:t>
      </w:r>
    </w:p>
    <w:p w:rsidR="000A6761" w:rsidRPr="00344178" w:rsidRDefault="000A6761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0C37EE" w:rsidRPr="00344178" w:rsidRDefault="0051649F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44 </w:t>
      </w:r>
      <w:r w:rsidR="009D7202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0C37EE" w:rsidRPr="00344178">
        <w:rPr>
          <w:rFonts w:cstheme="minorHAnsi"/>
          <w:noProof/>
          <w:sz w:val="21"/>
          <w:szCs w:val="21"/>
          <w:lang w:val="ms-MY"/>
        </w:rPr>
        <w:t>Jadual 1 menunjukkan peristiwa yang menyebabkan kejatuhan kerajaan Johor.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tbl>
      <w:tblPr>
        <w:tblpPr w:leftFromText="180" w:rightFromText="180" w:vertAnchor="text" w:tblpY="1"/>
        <w:tblOverlap w:val="never"/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1"/>
        <w:gridCol w:w="2600"/>
      </w:tblGrid>
      <w:tr w:rsidR="000C37EE" w:rsidRPr="00344178" w:rsidTr="00E16D93">
        <w:tc>
          <w:tcPr>
            <w:tcW w:w="1920" w:type="dxa"/>
          </w:tcPr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theme="minorHAnsi"/>
                <w:b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/>
                <w:noProof/>
                <w:sz w:val="21"/>
                <w:szCs w:val="21"/>
                <w:lang w:val="ms-MY"/>
              </w:rPr>
              <w:t>Kurun</w:t>
            </w:r>
          </w:p>
        </w:tc>
        <w:tc>
          <w:tcPr>
            <w:tcW w:w="2640" w:type="dxa"/>
          </w:tcPr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theme="minorHAnsi"/>
                <w:b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/>
                <w:noProof/>
                <w:sz w:val="21"/>
                <w:szCs w:val="21"/>
                <w:lang w:val="ms-MY"/>
              </w:rPr>
              <w:t>Peristiwa</w:t>
            </w:r>
          </w:p>
        </w:tc>
      </w:tr>
      <w:tr w:rsidR="000C37EE" w:rsidRPr="00344178" w:rsidTr="00E16D93">
        <w:tc>
          <w:tcPr>
            <w:tcW w:w="1920" w:type="dxa"/>
          </w:tcPr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>Ke-17</w:t>
            </w:r>
          </w:p>
        </w:tc>
        <w:tc>
          <w:tcPr>
            <w:tcW w:w="2640" w:type="dxa"/>
          </w:tcPr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>Perang Johor – Jambi</w:t>
            </w:r>
          </w:p>
        </w:tc>
      </w:tr>
      <w:tr w:rsidR="000C37EE" w:rsidRPr="00344178" w:rsidTr="00E16D93">
        <w:tc>
          <w:tcPr>
            <w:tcW w:w="1920" w:type="dxa"/>
          </w:tcPr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>Ke-18</w:t>
            </w:r>
          </w:p>
        </w:tc>
        <w:tc>
          <w:tcPr>
            <w:tcW w:w="2640" w:type="dxa"/>
          </w:tcPr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theme="minorHAnsi"/>
                <w:b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/>
                <w:noProof/>
                <w:sz w:val="21"/>
                <w:szCs w:val="21"/>
                <w:lang w:val="ms-MY"/>
              </w:rPr>
              <w:t>X</w:t>
            </w:r>
          </w:p>
        </w:tc>
      </w:tr>
    </w:tbl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ab/>
        <w:t>Jadual 1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Apakah peristiwa X ?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Campur tangan British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Ancaman Majapahit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Serangan Belanda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Penglibatan Bugis</w:t>
      </w:r>
    </w:p>
    <w:p w:rsidR="007A3EF2" w:rsidRPr="00344178" w:rsidRDefault="007A3EF2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0C37EE" w:rsidRPr="00344178" w:rsidRDefault="0051649F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45</w:t>
      </w:r>
      <w:r w:rsidR="00251739" w:rsidRPr="00344178">
        <w:rPr>
          <w:rFonts w:cstheme="minorHAnsi"/>
          <w:b/>
          <w:noProof/>
          <w:sz w:val="21"/>
          <w:szCs w:val="21"/>
          <w:lang w:val="ms-MY"/>
        </w:rPr>
        <w:tab/>
      </w:r>
      <w:r w:rsidR="000C37EE" w:rsidRPr="00344178">
        <w:rPr>
          <w:rFonts w:cstheme="minorHAnsi"/>
          <w:noProof/>
          <w:sz w:val="21"/>
          <w:szCs w:val="21"/>
          <w:lang w:val="ms-MY"/>
        </w:rPr>
        <w:t>Bagaimanakah orang Bugis mengukuhkan pengaruh mereka di Johor?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Menggubal undang-undang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Mengahwini anak raja tempatan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III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Mencampuri urusan pentadbiran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IV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Mendapatkan bantuan kuasa luar</w:t>
      </w:r>
    </w:p>
    <w:p w:rsidR="000C37EE" w:rsidRPr="00344178" w:rsidRDefault="000C37EE" w:rsidP="00CE738E">
      <w:pPr>
        <w:tabs>
          <w:tab w:val="left" w:pos="360"/>
          <w:tab w:val="left" w:pos="720"/>
          <w:tab w:val="left" w:pos="261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I dan 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III dan IV</w:t>
      </w:r>
    </w:p>
    <w:p w:rsidR="000C37EE" w:rsidRPr="00344178" w:rsidRDefault="000C37EE" w:rsidP="00CE738E">
      <w:pPr>
        <w:tabs>
          <w:tab w:val="left" w:pos="360"/>
          <w:tab w:val="left" w:pos="720"/>
          <w:tab w:val="left" w:pos="2610"/>
          <w:tab w:val="left" w:pos="297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II dan III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I dan IV</w:t>
      </w:r>
    </w:p>
    <w:p w:rsidR="004B4F66" w:rsidRPr="00344178" w:rsidRDefault="004B4F66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0C37EE" w:rsidRPr="00344178" w:rsidRDefault="0051649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46</w:t>
      </w:r>
      <w:r w:rsidR="00A10E51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4"/>
        <w:gridCol w:w="3147"/>
      </w:tblGrid>
      <w:tr w:rsidR="000C37EE" w:rsidRPr="00344178" w:rsidTr="00E16D9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theme="minorHAnsi"/>
                <w:b/>
                <w:bCs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/>
                <w:bCs/>
                <w:noProof/>
                <w:sz w:val="21"/>
                <w:szCs w:val="21"/>
                <w:lang w:val="ms-MY"/>
              </w:rPr>
              <w:t>Tahun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theme="minorHAnsi"/>
                <w:b/>
                <w:bCs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b/>
                <w:bCs/>
                <w:noProof/>
                <w:sz w:val="21"/>
                <w:szCs w:val="21"/>
                <w:lang w:val="ms-MY"/>
              </w:rPr>
              <w:t>Pusat Kerajaan</w:t>
            </w:r>
          </w:p>
        </w:tc>
      </w:tr>
      <w:tr w:rsidR="000C37EE" w:rsidRPr="00344178" w:rsidTr="00E16D9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 xml:space="preserve">   1528 - 1564</w:t>
            </w:r>
          </w:p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 xml:space="preserve">   1564 - 1571</w:t>
            </w:r>
          </w:p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 xml:space="preserve">   1571 - 1597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 xml:space="preserve">  Pekan Tua</w:t>
            </w:r>
          </w:p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 xml:space="preserve">  Sayong / Johor Lama / Seluyut</w:t>
            </w:r>
          </w:p>
          <w:p w:rsidR="000C37EE" w:rsidRPr="00344178" w:rsidRDefault="000C37EE" w:rsidP="00CE738E">
            <w:pPr>
              <w:tabs>
                <w:tab w:val="left" w:pos="360"/>
                <w:tab w:val="left" w:pos="720"/>
              </w:tabs>
              <w:spacing w:after="0" w:line="240" w:lineRule="auto"/>
              <w:ind w:left="360" w:hanging="360"/>
              <w:rPr>
                <w:rFonts w:cstheme="minorHAnsi"/>
                <w:noProof/>
                <w:sz w:val="21"/>
                <w:szCs w:val="21"/>
                <w:lang w:val="ms-MY"/>
              </w:rPr>
            </w:pPr>
            <w:r w:rsidRPr="00344178">
              <w:rPr>
                <w:rFonts w:cstheme="minorHAnsi"/>
                <w:noProof/>
                <w:sz w:val="21"/>
                <w:szCs w:val="21"/>
                <w:lang w:val="ms-MY"/>
              </w:rPr>
              <w:t xml:space="preserve">  Tanah Putih</w:t>
            </w:r>
          </w:p>
        </w:tc>
      </w:tr>
    </w:tbl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lastRenderedPageBreak/>
        <w:tab/>
        <w:t>Merujuk maklumat di atas, mengapakah pusat pentadbiran kerajaan Johor sering berpindah?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Menerima ancaman luar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Mengukuhkan kuasa sultan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Mengawal kegiatan perdagangan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Memastikan pembangunan rakyat</w:t>
      </w:r>
    </w:p>
    <w:p w:rsidR="00A10E51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bCs/>
          <w:noProof/>
          <w:sz w:val="21"/>
          <w:szCs w:val="21"/>
          <w:lang w:val="ms-MY" w:eastAsia="zh-CN"/>
        </w:rPr>
        <w:pict>
          <v:shape id="_x0000_s1300" type="#_x0000_t202" style="position:absolute;margin-left:22.65pt;margin-top:8.5pt;width:93.75pt;height:63.25pt;z-index:251951104">
            <v:textbox style="mso-next-textbox:#_x0000_s1300">
              <w:txbxContent>
                <w:p w:rsidR="00E16D93" w:rsidRDefault="00E16D93" w:rsidP="000C37EE">
                  <w:pPr>
                    <w:rPr>
                      <w:rFonts w:ascii="Arial" w:hAnsi="Arial" w:cs="Arial"/>
                      <w:lang w:val="fi-FI"/>
                    </w:rPr>
                  </w:pPr>
                  <w:r>
                    <w:rPr>
                      <w:rFonts w:ascii="Arial" w:hAnsi="Arial" w:cs="Arial"/>
                      <w:lang w:val="fi-FI"/>
                    </w:rPr>
                    <w:t>Pedagang Benggala, Sri Lanka dan Pegu di Melaka</w:t>
                  </w:r>
                </w:p>
                <w:p w:rsidR="00E16D93" w:rsidRPr="000C22D1" w:rsidRDefault="00E16D93" w:rsidP="000C37EE">
                  <w:pPr>
                    <w:rPr>
                      <w:rFonts w:ascii="Arial" w:hAnsi="Arial" w:cs="Arial"/>
                      <w:lang w:val="fi-FI"/>
                    </w:rPr>
                  </w:pPr>
                </w:p>
                <w:p w:rsidR="00E16D93" w:rsidRPr="000C22D1" w:rsidRDefault="00E16D93" w:rsidP="000C37EE">
                  <w:pPr>
                    <w:rPr>
                      <w:rFonts w:ascii="Arial" w:hAnsi="Arial" w:cs="Arial"/>
                      <w:lang w:val="fi-FI"/>
                    </w:rPr>
                  </w:pPr>
                </w:p>
              </w:txbxContent>
            </v:textbox>
          </v:shape>
        </w:pict>
      </w:r>
    </w:p>
    <w:p w:rsidR="000C37EE" w:rsidRPr="00344178" w:rsidRDefault="0051649F" w:rsidP="00CE738E">
      <w:pPr>
        <w:tabs>
          <w:tab w:val="left" w:pos="360"/>
          <w:tab w:val="left" w:pos="720"/>
          <w:tab w:val="left" w:pos="1275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47 </w:t>
      </w:r>
    </w:p>
    <w:p w:rsidR="000C37EE" w:rsidRPr="00344178" w:rsidRDefault="00B47C5F" w:rsidP="00CE738E">
      <w:pPr>
        <w:tabs>
          <w:tab w:val="left" w:pos="360"/>
          <w:tab w:val="left" w:pos="720"/>
          <w:tab w:val="left" w:pos="1275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/>
        </w:rPr>
        <w:pict>
          <v:shape id="_x0000_s1298" type="#_x0000_t202" style="position:absolute;left:0;text-align:left;margin-left:179.25pt;margin-top:9.85pt;width:90pt;height:24.4pt;z-index:251949056">
            <v:textbox style="mso-next-textbox:#_x0000_s1298">
              <w:txbxContent>
                <w:p w:rsidR="00E16D93" w:rsidRPr="000C22D1" w:rsidRDefault="00E16D93" w:rsidP="000C37EE">
                  <w:pPr>
                    <w:jc w:val="center"/>
                    <w:rPr>
                      <w:rFonts w:ascii="Arial" w:hAnsi="Arial" w:cs="Arial"/>
                      <w:lang w:val="fi-FI"/>
                    </w:rPr>
                  </w:pPr>
                  <w:r>
                    <w:rPr>
                      <w:rFonts w:ascii="Arial" w:hAnsi="Arial" w:cs="Arial"/>
                      <w:lang w:val="fi-FI"/>
                    </w:rPr>
                    <w:t>Acheh</w:t>
                  </w:r>
                </w:p>
              </w:txbxContent>
            </v:textbox>
          </v:shape>
        </w:pict>
      </w:r>
      <w:r w:rsidR="000C37EE" w:rsidRPr="00344178">
        <w:rPr>
          <w:rFonts w:cstheme="minorHAnsi"/>
          <w:noProof/>
          <w:sz w:val="21"/>
          <w:szCs w:val="21"/>
          <w:lang w:val="ms-MY"/>
        </w:rPr>
        <w:tab/>
      </w:r>
      <w:r w:rsidR="00CE738E" w:rsidRPr="00344178">
        <w:rPr>
          <w:rFonts w:cstheme="minorHAnsi"/>
          <w:noProof/>
          <w:sz w:val="21"/>
          <w:szCs w:val="21"/>
          <w:lang w:val="ms-MY"/>
        </w:rPr>
        <w:t xml:space="preserve">                    </w:t>
      </w:r>
      <w:r w:rsidR="00CE738E" w:rsidRPr="00344178">
        <w:rPr>
          <w:rFonts w:cstheme="minorHAnsi"/>
          <w:noProof/>
          <w:sz w:val="21"/>
          <w:szCs w:val="21"/>
          <w:lang w:val="ms-MY"/>
        </w:rPr>
        <w:tab/>
      </w:r>
      <w:r w:rsidR="00CE738E" w:rsidRPr="00344178">
        <w:rPr>
          <w:rFonts w:cstheme="minorHAnsi"/>
          <w:noProof/>
          <w:sz w:val="21"/>
          <w:szCs w:val="21"/>
          <w:lang w:val="ms-MY"/>
        </w:rPr>
        <w:tab/>
        <w:t xml:space="preserve">      </w:t>
      </w:r>
      <w:r w:rsidR="000C37EE" w:rsidRPr="00344178">
        <w:rPr>
          <w:rFonts w:cstheme="minorHAnsi"/>
          <w:noProof/>
          <w:sz w:val="21"/>
          <w:szCs w:val="21"/>
          <w:lang w:val="ms-MY"/>
        </w:rPr>
        <w:t xml:space="preserve"> Berpindah</w:t>
      </w:r>
    </w:p>
    <w:p w:rsidR="000C37EE" w:rsidRPr="00344178" w:rsidRDefault="00B47C5F" w:rsidP="00CE738E">
      <w:pPr>
        <w:tabs>
          <w:tab w:val="left" w:pos="360"/>
          <w:tab w:val="left" w:pos="720"/>
          <w:tab w:val="left" w:pos="1275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/>
        </w:rPr>
        <w:pict>
          <v:line id="_x0000_s1299" style="position:absolute;left:0;text-align:left;z-index:251950080" from="116.4pt,4.15pt" to="170.4pt,4.15pt" strokeweight="1pt">
            <v:stroke endarrow="block"/>
          </v:line>
        </w:pict>
      </w:r>
    </w:p>
    <w:p w:rsidR="000C37EE" w:rsidRPr="00344178" w:rsidRDefault="000C37EE" w:rsidP="00CE738E">
      <w:pPr>
        <w:tabs>
          <w:tab w:val="left" w:pos="360"/>
          <w:tab w:val="left" w:pos="720"/>
          <w:tab w:val="left" w:pos="1275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p w:rsidR="00E41721" w:rsidRDefault="000C37EE" w:rsidP="00CE738E">
      <w:pPr>
        <w:tabs>
          <w:tab w:val="left" w:pos="360"/>
          <w:tab w:val="left" w:pos="720"/>
          <w:tab w:val="left" w:pos="1275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0C37EE" w:rsidRPr="00344178" w:rsidRDefault="00E41721" w:rsidP="00CE738E">
      <w:pPr>
        <w:tabs>
          <w:tab w:val="left" w:pos="360"/>
          <w:tab w:val="left" w:pos="720"/>
          <w:tab w:val="left" w:pos="1275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noProof/>
          <w:sz w:val="21"/>
          <w:szCs w:val="21"/>
          <w:lang w:val="ms-MY"/>
        </w:rPr>
        <w:tab/>
      </w:r>
      <w:r w:rsidR="000C37EE" w:rsidRPr="00344178">
        <w:rPr>
          <w:rFonts w:cstheme="minorHAnsi"/>
          <w:noProof/>
          <w:sz w:val="21"/>
          <w:szCs w:val="21"/>
          <w:lang w:val="ms-MY"/>
        </w:rPr>
        <w:t>Mengapakah pedagang asing dari Melaka berpindah ke Acheh?</w:t>
      </w:r>
    </w:p>
    <w:p w:rsidR="000C37EE" w:rsidRPr="00344178" w:rsidRDefault="000C37EE" w:rsidP="00CE738E">
      <w:pPr>
        <w:tabs>
          <w:tab w:val="left" w:pos="360"/>
          <w:tab w:val="left" w:pos="720"/>
          <w:tab w:val="left" w:pos="1275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  <w:t>Bahan dagangan berkurangan</w:t>
      </w:r>
    </w:p>
    <w:p w:rsidR="000C37EE" w:rsidRPr="00344178" w:rsidRDefault="000C37EE" w:rsidP="00CE738E">
      <w:pPr>
        <w:tabs>
          <w:tab w:val="left" w:pos="360"/>
          <w:tab w:val="left" w:pos="720"/>
          <w:tab w:val="left" w:pos="1275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Dasar perdagangan penjajah</w:t>
      </w:r>
    </w:p>
    <w:p w:rsidR="000C37EE" w:rsidRPr="00344178" w:rsidRDefault="000C37EE" w:rsidP="00CE738E">
      <w:pPr>
        <w:tabs>
          <w:tab w:val="left" w:pos="360"/>
          <w:tab w:val="left" w:pos="720"/>
          <w:tab w:val="left" w:pos="1275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Perairan pelabuhan cetek</w:t>
      </w:r>
    </w:p>
    <w:p w:rsidR="000C37EE" w:rsidRPr="00344178" w:rsidRDefault="000C37EE" w:rsidP="00CE738E">
      <w:pPr>
        <w:tabs>
          <w:tab w:val="left" w:pos="360"/>
          <w:tab w:val="left" w:pos="720"/>
          <w:tab w:val="left" w:pos="1275"/>
        </w:tabs>
        <w:spacing w:after="0" w:line="240" w:lineRule="auto"/>
        <w:ind w:left="72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  <w:t>Gangguan angin monsun</w:t>
      </w:r>
    </w:p>
    <w:p w:rsidR="005F6A74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Cs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en-US" w:eastAsia="zh-CN"/>
        </w:rPr>
        <w:pict>
          <v:rect id="_x0000_s1310" style="position:absolute;margin-left:15.45pt;margin-top:7.45pt;width:208.95pt;height:37.5pt;z-index:251957248">
            <v:textbox style="mso-next-textbox:#_x0000_s1310">
              <w:txbxContent>
                <w:p w:rsidR="00CE738E" w:rsidRPr="00CE738E" w:rsidRDefault="00CE738E" w:rsidP="00CE738E">
                  <w:pPr>
                    <w:rPr>
                      <w:szCs w:val="20"/>
                      <w:lang w:val="en-US"/>
                    </w:rPr>
                  </w:pPr>
                  <w:proofErr w:type="spellStart"/>
                  <w:r>
                    <w:rPr>
                      <w:szCs w:val="20"/>
                      <w:lang w:val="en-US"/>
                    </w:rPr>
                    <w:t>Kerajaan</w:t>
                  </w:r>
                  <w:proofErr w:type="spellEnd"/>
                  <w:r>
                    <w:rPr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Cs w:val="20"/>
                      <w:lang w:val="en-US"/>
                    </w:rPr>
                    <w:t>Melayu</w:t>
                  </w:r>
                  <w:proofErr w:type="spellEnd"/>
                  <w:r>
                    <w:rPr>
                      <w:szCs w:val="20"/>
                      <w:lang w:val="en-US"/>
                    </w:rPr>
                    <w:t xml:space="preserve"> Johor </w:t>
                  </w:r>
                  <w:proofErr w:type="spellStart"/>
                  <w:r>
                    <w:rPr>
                      <w:szCs w:val="20"/>
                      <w:lang w:val="en-US"/>
                    </w:rPr>
                    <w:t>mencapai</w:t>
                  </w:r>
                  <w:proofErr w:type="spellEnd"/>
                  <w:r>
                    <w:rPr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Cs w:val="20"/>
                      <w:lang w:val="en-US"/>
                    </w:rPr>
                    <w:t>kegemilangan</w:t>
                  </w:r>
                  <w:proofErr w:type="spellEnd"/>
                  <w:r>
                    <w:rPr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Cs w:val="20"/>
                      <w:lang w:val="en-US"/>
                    </w:rPr>
                    <w:t>pada</w:t>
                  </w:r>
                  <w:proofErr w:type="spellEnd"/>
                  <w:r>
                    <w:rPr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Cs w:val="20"/>
                      <w:lang w:val="en-US"/>
                    </w:rPr>
                    <w:t>kurun</w:t>
                  </w:r>
                  <w:proofErr w:type="spellEnd"/>
                  <w:r>
                    <w:rPr>
                      <w:szCs w:val="20"/>
                      <w:lang w:val="en-US"/>
                    </w:rPr>
                    <w:t xml:space="preserve"> ke-17</w:t>
                  </w:r>
                </w:p>
              </w:txbxContent>
            </v:textbox>
          </v:rect>
        </w:pict>
      </w:r>
    </w:p>
    <w:p w:rsidR="00CE738E" w:rsidRPr="00344178" w:rsidRDefault="0051649F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48 </w:t>
      </w:r>
      <w:r w:rsidR="00CE738E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CE738E" w:rsidRPr="00344178" w:rsidRDefault="00CE738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E41721" w:rsidRDefault="00CE738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0C37EE" w:rsidRPr="00344178" w:rsidRDefault="00E41721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CE738E" w:rsidRPr="00344178">
        <w:rPr>
          <w:rFonts w:cstheme="minorHAnsi"/>
          <w:noProof/>
          <w:sz w:val="21"/>
          <w:szCs w:val="21"/>
          <w:lang w:val="ms-MY"/>
        </w:rPr>
        <w:t>Apakah faktor yang memungkinkan pencapaian tersebut?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CE738E" w:rsidRPr="00344178">
        <w:rPr>
          <w:rFonts w:cstheme="minorHAnsi"/>
          <w:noProof/>
          <w:sz w:val="21"/>
          <w:szCs w:val="21"/>
          <w:lang w:val="ms-MY"/>
        </w:rPr>
        <w:t>Perlindungan Belanda</w:t>
      </w:r>
    </w:p>
    <w:p w:rsidR="000C37EE" w:rsidRPr="00344178" w:rsidRDefault="00CE738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noProof/>
          <w:sz w:val="21"/>
          <w:szCs w:val="21"/>
          <w:lang w:val="ms-MY"/>
        </w:rPr>
        <w:tab/>
        <w:t>Kemajuan perdagangan</w:t>
      </w:r>
    </w:p>
    <w:p w:rsidR="000C37EE" w:rsidRPr="00344178" w:rsidRDefault="00CE738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noProof/>
          <w:sz w:val="21"/>
          <w:szCs w:val="21"/>
          <w:lang w:val="ms-MY"/>
        </w:rPr>
        <w:tab/>
        <w:t>Perkembangan persuratan</w:t>
      </w:r>
    </w:p>
    <w:p w:rsidR="000C37EE" w:rsidRPr="00344178" w:rsidRDefault="000C37E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D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="00CE738E" w:rsidRPr="00344178">
        <w:rPr>
          <w:rFonts w:cstheme="minorHAnsi"/>
          <w:noProof/>
          <w:sz w:val="21"/>
          <w:szCs w:val="21"/>
          <w:lang w:val="ms-MY"/>
        </w:rPr>
        <w:t>Kecekapan sultan dan pembesar</w:t>
      </w:r>
    </w:p>
    <w:p w:rsidR="00CE738E" w:rsidRPr="00344178" w:rsidRDefault="00CE738E" w:rsidP="00CE738E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cstheme="minorHAnsi"/>
          <w:noProof/>
          <w:sz w:val="21"/>
          <w:szCs w:val="21"/>
          <w:lang w:val="ms-MY"/>
        </w:rPr>
      </w:pPr>
    </w:p>
    <w:p w:rsidR="006A2CDF" w:rsidRPr="00344178" w:rsidRDefault="00F033A3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noProof/>
          <w:sz w:val="21"/>
          <w:szCs w:val="21"/>
          <w:lang w:val="ms-MY"/>
        </w:rPr>
        <w:t>49</w:t>
      </w:r>
      <w:r w:rsidRPr="00344178">
        <w:rPr>
          <w:rFonts w:cstheme="minorHAnsi"/>
          <w:b/>
          <w:noProof/>
          <w:sz w:val="21"/>
          <w:szCs w:val="21"/>
          <w:lang w:val="ms-MY"/>
        </w:rPr>
        <w:tab/>
      </w:r>
      <w:r w:rsidR="00C15CB9" w:rsidRPr="00344178">
        <w:rPr>
          <w:rFonts w:cstheme="minorHAnsi"/>
          <w:bCs/>
          <w:noProof/>
          <w:sz w:val="21"/>
          <w:szCs w:val="21"/>
          <w:lang w:val="ms-MY"/>
        </w:rPr>
        <w:t>Apakah faktor yang melemahkan struktur pentadbiran kerajaan Melayu Johor pada kurun ke-19?</w:t>
      </w:r>
    </w:p>
    <w:p w:rsidR="00DF538C" w:rsidRPr="00344178" w:rsidRDefault="00C15CB9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Kedatangan Belanda</w:t>
      </w:r>
    </w:p>
    <w:p w:rsidR="00C15CB9" w:rsidRPr="00344178" w:rsidRDefault="00C15CB9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Perdagangan merosot</w:t>
      </w:r>
    </w:p>
    <w:p w:rsidR="00C15CB9" w:rsidRPr="00344178" w:rsidRDefault="00C15CB9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b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Ketiadaan pemerintah yang berkaliber</w:t>
      </w:r>
    </w:p>
    <w:p w:rsidR="00C15CB9" w:rsidRPr="00344178" w:rsidRDefault="00C15CB9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noProof/>
          <w:sz w:val="21"/>
          <w:szCs w:val="21"/>
          <w:lang w:val="ms-MY"/>
        </w:rPr>
        <w:tab/>
        <w:t>D</w:t>
      </w:r>
      <w:r w:rsidRPr="00344178">
        <w:rPr>
          <w:rFonts w:cstheme="minorHAnsi"/>
          <w:b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Keterlibatan Bugis dalam pemerintahan di Johor</w:t>
      </w:r>
    </w:p>
    <w:p w:rsidR="00DF538C" w:rsidRPr="00344178" w:rsidRDefault="00DF538C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E16D93" w:rsidRPr="00344178" w:rsidRDefault="0051649F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50 </w:t>
      </w:r>
      <w:r w:rsidR="00C15CB9" w:rsidRPr="00344178">
        <w:rPr>
          <w:rFonts w:cstheme="minorHAnsi"/>
          <w:noProof/>
          <w:sz w:val="21"/>
          <w:szCs w:val="21"/>
          <w:lang w:val="ms-MY"/>
        </w:rPr>
        <w:t xml:space="preserve">Apakah kesan perang Johor-Jambi </w:t>
      </w:r>
      <w:r w:rsidR="00E16D93" w:rsidRPr="00344178">
        <w:rPr>
          <w:rFonts w:cstheme="minorHAnsi"/>
          <w:noProof/>
          <w:sz w:val="21"/>
          <w:szCs w:val="21"/>
          <w:lang w:val="ms-MY"/>
        </w:rPr>
        <w:t>terhadap kerajaan Johor?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Johor diserang Portugis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Perang tiga segi meletus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Perdagangan Johor merosot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D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Kedatangan Belanda di Johor</w:t>
      </w:r>
    </w:p>
    <w:p w:rsidR="00C71AC6" w:rsidRPr="00344178" w:rsidRDefault="00F033A3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E16D93" w:rsidRPr="00344178" w:rsidRDefault="006A2CDF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51 </w:t>
      </w:r>
      <w:r w:rsidR="00E16D93" w:rsidRPr="00344178">
        <w:rPr>
          <w:rFonts w:cstheme="minorHAnsi"/>
          <w:noProof/>
          <w:sz w:val="21"/>
          <w:szCs w:val="21"/>
          <w:lang w:val="ms-MY"/>
        </w:rPr>
        <w:t xml:space="preserve">Mengapakah Raja Kechil mendapatkan bantuan </w:t>
      </w:r>
    </w:p>
    <w:p w:rsidR="006A4365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orang Minangkabau pada abad ke-18?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Merebut takhta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Mengusir orang Bugis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Mengukuhkan kuasanya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D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Mengembalikan kegemilangan Johor</w:t>
      </w:r>
    </w:p>
    <w:p w:rsidR="006A2CDF" w:rsidRPr="00344178" w:rsidRDefault="006A2CDF" w:rsidP="00CE738E">
      <w:pPr>
        <w:tabs>
          <w:tab w:val="left" w:pos="270"/>
          <w:tab w:val="left" w:pos="540"/>
          <w:tab w:val="left" w:pos="2880"/>
          <w:tab w:val="left" w:pos="315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E16D93" w:rsidRPr="00344178" w:rsidRDefault="006A2CDF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52 </w:t>
      </w:r>
      <w:r w:rsidR="00E16D93" w:rsidRPr="00344178">
        <w:rPr>
          <w:rFonts w:cstheme="minorHAnsi"/>
          <w:noProof/>
          <w:sz w:val="21"/>
          <w:szCs w:val="21"/>
          <w:lang w:val="ms-MY"/>
        </w:rPr>
        <w:t xml:space="preserve">Bagaimanakah kerajaan Johor menjamin keselamatan </w:t>
      </w:r>
    </w:p>
    <w:p w:rsidR="007B6677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pedagang asing di pelabuhan?</w:t>
      </w:r>
      <w:r w:rsidR="006A2CDF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Melantik Syahbandar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Menghapuskan kegiatan lanun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Memperkenalkan sistem naungan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D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Melaksanakan undang-undang perdagangan</w:t>
      </w:r>
    </w:p>
    <w:p w:rsidR="003C4357" w:rsidRPr="00344178" w:rsidRDefault="003C4357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E16D93" w:rsidRPr="00344178" w:rsidRDefault="006A2CDF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lastRenderedPageBreak/>
        <w:t xml:space="preserve">53 </w:t>
      </w:r>
      <w:r w:rsidR="00E16D93" w:rsidRPr="00344178">
        <w:rPr>
          <w:rFonts w:cstheme="minorHAnsi"/>
          <w:noProof/>
          <w:sz w:val="21"/>
          <w:szCs w:val="21"/>
          <w:lang w:val="ms-MY"/>
        </w:rPr>
        <w:t>Laksamana Tun Abdul Jamil berjaya mengalahkan Jambi. Apakah gelaran yang diberi kepada Laksamana Tun Abdul Jamil berikutan kejayaan tersebut?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Paduka Raja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C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Seri Nara Diraja</w:t>
      </w:r>
    </w:p>
    <w:p w:rsidR="006F333D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Sri Amar Diraja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D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Bendahara Paduka</w:t>
      </w:r>
      <w:r w:rsidR="006A2CDF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6A2CDF" w:rsidRPr="00344178" w:rsidRDefault="006A2CDF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</w:p>
    <w:p w:rsidR="00E16D93" w:rsidRPr="00344178" w:rsidRDefault="006A2CDF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54 </w:t>
      </w:r>
      <w:r w:rsidR="00E16D93" w:rsidRPr="00344178">
        <w:rPr>
          <w:rFonts w:cstheme="minorHAnsi"/>
          <w:noProof/>
          <w:sz w:val="21"/>
          <w:szCs w:val="21"/>
          <w:lang w:val="ms-MY"/>
        </w:rPr>
        <w:t xml:space="preserve">Mengapakah Acheh menyerang Portugis dalam </w:t>
      </w:r>
    </w:p>
    <w:p w:rsidR="005F1457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Perang Tiga Segi?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Membebaskan Melaka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Membantu usaha Johor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Menentang sekatan perdagangan</w:t>
      </w:r>
    </w:p>
    <w:p w:rsidR="00E16D93" w:rsidRPr="00344178" w:rsidRDefault="00E16D93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D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Melemahkan kedudukan Portugis</w:t>
      </w:r>
    </w:p>
    <w:p w:rsidR="006A2CDF" w:rsidRPr="00344178" w:rsidRDefault="006A2CDF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E16D93" w:rsidRPr="00344178" w:rsidRDefault="006A2CD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55 </w:t>
      </w:r>
      <w:r w:rsidR="00E16D93" w:rsidRPr="00344178">
        <w:rPr>
          <w:rFonts w:cstheme="minorHAnsi"/>
          <w:noProof/>
          <w:sz w:val="21"/>
          <w:szCs w:val="21"/>
          <w:lang w:val="ms-MY"/>
        </w:rPr>
        <w:t>Belanda berjaya menguasai Riau pada kurun ke-17. Apakah kesan kejayaan tersebut?</w:t>
      </w:r>
    </w:p>
    <w:p w:rsidR="00E16D93" w:rsidRPr="00344178" w:rsidRDefault="00E16D93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Penghapusan jawatan sultan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E16D93" w:rsidRPr="00344178" w:rsidRDefault="00E16D93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II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Pertapakan askar Bugis di Johor</w:t>
      </w:r>
    </w:p>
    <w:p w:rsidR="00E16D93" w:rsidRPr="00344178" w:rsidRDefault="00E16D93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III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Persaingan antara Bugis dengan Belanda</w:t>
      </w:r>
    </w:p>
    <w:p w:rsidR="00E16D93" w:rsidRPr="00344178" w:rsidRDefault="00E16D93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IV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Penghapusan jawatan Yamtuan Muda</w:t>
      </w:r>
    </w:p>
    <w:p w:rsidR="00E16D93" w:rsidRPr="00344178" w:rsidRDefault="00E16D93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II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C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 dan III</w:t>
      </w:r>
    </w:p>
    <w:p w:rsidR="00E16D93" w:rsidRPr="00344178" w:rsidRDefault="00E16D93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III dan IV</w:t>
      </w:r>
    </w:p>
    <w:p w:rsidR="00C919B8" w:rsidRPr="00344178" w:rsidRDefault="00C919B8" w:rsidP="00CE738E">
      <w:pPr>
        <w:tabs>
          <w:tab w:val="left" w:pos="270"/>
          <w:tab w:val="left" w:pos="540"/>
          <w:tab w:val="left" w:pos="2880"/>
          <w:tab w:val="left" w:pos="3150"/>
        </w:tabs>
        <w:spacing w:after="0" w:line="240" w:lineRule="auto"/>
        <w:ind w:left="270" w:hanging="270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9323FC" w:rsidRPr="00344178" w:rsidRDefault="006A2CD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56 </w:t>
      </w:r>
      <w:r w:rsidR="009323FC" w:rsidRPr="00344178">
        <w:rPr>
          <w:rFonts w:cstheme="minorHAnsi"/>
          <w:noProof/>
          <w:sz w:val="21"/>
          <w:szCs w:val="21"/>
          <w:lang w:val="ms-MY"/>
        </w:rPr>
        <w:t>Garis masa berikut merujuk kepada penjajahan Melaka.</w:t>
      </w:r>
    </w:p>
    <w:p w:rsidR="009323FC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 id="_x0000_s1264" type="#_x0000_t202" style="position:absolute;left:0;text-align:left;margin-left:14.05pt;margin-top:6.1pt;width:45.35pt;height:39.05pt;z-index:251923456;mso-width-relative:margin;mso-height-relative:margin" filled="f" stroked="f">
            <v:textbox style="mso-next-textbox:#_x0000_s1264">
              <w:txbxContent>
                <w:p w:rsidR="00E16D93" w:rsidRDefault="00E16D93" w:rsidP="009323FC">
                  <w:pPr>
                    <w:tabs>
                      <w:tab w:val="left" w:pos="284"/>
                      <w:tab w:val="left" w:pos="567"/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1641</w:t>
                  </w:r>
                </w:p>
                <w:p w:rsidR="00E16D93" w:rsidRPr="001F0ED5" w:rsidRDefault="00E16D93" w:rsidP="009323FC">
                  <w:pPr>
                    <w:tabs>
                      <w:tab w:val="left" w:pos="284"/>
                      <w:tab w:val="left" w:pos="567"/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1511</w:t>
                  </w:r>
                </w:p>
                <w:p w:rsidR="00E16D93" w:rsidRPr="001F0ED5" w:rsidRDefault="00E16D93" w:rsidP="009323FC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1" type="#_x0000_t32" style="position:absolute;left:0;text-align:left;margin-left:69.9pt;margin-top:1.65pt;width:0;height:43.5pt;flip:y;z-index:251920384" o:connectortype="straight">
            <v:stroke endarrow="block"/>
          </v:shape>
        </w:pict>
      </w: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62" type="#_x0000_t202" style="position:absolute;left:0;text-align:left;margin-left:79.65pt;margin-top:6.1pt;width:111.85pt;height:39.05pt;z-index:251921408;mso-width-relative:margin;mso-height-relative:margin" filled="f" stroked="f">
            <v:textbox style="mso-next-textbox:#_x0000_s1262">
              <w:txbxContent>
                <w:p w:rsidR="00E16D93" w:rsidRDefault="00E16D93" w:rsidP="009323FC">
                  <w:pPr>
                    <w:tabs>
                      <w:tab w:val="left" w:pos="284"/>
                      <w:tab w:val="left" w:pos="567"/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="Arial"/>
                      <w:b/>
                    </w:rPr>
                  </w:pPr>
                  <w:proofErr w:type="spellStart"/>
                  <w:r>
                    <w:rPr>
                      <w:rFonts w:cs="Arial"/>
                      <w:b/>
                    </w:rPr>
                    <w:t>Penjajahan</w:t>
                  </w:r>
                  <w:proofErr w:type="spellEnd"/>
                  <w:r>
                    <w:rPr>
                      <w:rFonts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</w:rPr>
                    <w:t>Belanda</w:t>
                  </w:r>
                  <w:proofErr w:type="spellEnd"/>
                </w:p>
                <w:p w:rsidR="00E16D93" w:rsidRPr="001F0ED5" w:rsidRDefault="00E16D93" w:rsidP="009323FC">
                  <w:pPr>
                    <w:tabs>
                      <w:tab w:val="left" w:pos="284"/>
                      <w:tab w:val="left" w:pos="567"/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="Arial"/>
                      <w:b/>
                    </w:rPr>
                  </w:pPr>
                  <w:proofErr w:type="spellStart"/>
                  <w:r>
                    <w:rPr>
                      <w:rFonts w:cs="Arial"/>
                      <w:b/>
                    </w:rPr>
                    <w:t>Penjajahan</w:t>
                  </w:r>
                  <w:proofErr w:type="spellEnd"/>
                  <w:r>
                    <w:rPr>
                      <w:rFonts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</w:rPr>
                    <w:t>Portugis</w:t>
                  </w:r>
                  <w:proofErr w:type="spellEnd"/>
                </w:p>
                <w:p w:rsidR="00E16D93" w:rsidRPr="001F0ED5" w:rsidRDefault="00E16D93" w:rsidP="009323FC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9323FC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 id="_x0000_s1265" type="#_x0000_t32" style="position:absolute;left:0;text-align:left;margin-left:59.4pt;margin-top:-10.2pt;width:20.25pt;height:0;z-index:251924480" o:connectortype="straight"/>
        </w:pict>
      </w: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 id="_x0000_s1263" type="#_x0000_t32" style="position:absolute;left:0;text-align:left;margin-left:59.4pt;margin-top:10.8pt;width:20.25pt;height:0;z-index:251922432" o:connectortype="straight"/>
        </w:pic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Apakah pengajaran daripada peristiwa tersebut?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A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Bersatu mencapai kemajuan negeri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B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Berusaha mengelak penjajahan asing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C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Bertolak ansur dengan musuh negara</w:t>
      </w:r>
    </w:p>
    <w:p w:rsidR="009323FC" w:rsidRPr="00344178" w:rsidRDefault="009323FC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Bekerjasama untuk kesejahteraan hidup</w:t>
      </w:r>
    </w:p>
    <w:p w:rsidR="006A2CDF" w:rsidRPr="00344178" w:rsidRDefault="006A2CDF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6A2CD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57 </w:t>
      </w:r>
      <w:r w:rsidR="00971AD9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70672A" w:rsidRPr="00344178">
        <w:rPr>
          <w:rFonts w:cstheme="minorHAnsi"/>
          <w:noProof/>
          <w:sz w:val="21"/>
          <w:szCs w:val="21"/>
          <w:lang w:val="ms-MY"/>
        </w:rPr>
        <w:t>Maklumat berikut merujuk kepada jasa Laksamana Tun Abdul Jamil terhadap Johor.</w:t>
      </w:r>
    </w:p>
    <w:p w:rsidR="0070672A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59" type="#_x0000_t202" style="position:absolute;left:0;text-align:left;margin-left:8.4pt;margin-top:1.8pt;width:239.25pt;height:21.05pt;z-index:251917312;mso-width-relative:margin;mso-height-relative:margin">
            <v:textbox style="mso-next-textbox:#_x0000_s1259">
              <w:txbxContent>
                <w:p w:rsidR="00E16D93" w:rsidRPr="001F0ED5" w:rsidRDefault="00E16D93" w:rsidP="0070672A">
                  <w:pPr>
                    <w:tabs>
                      <w:tab w:val="left" w:pos="284"/>
                      <w:tab w:val="left" w:pos="567"/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Arial"/>
                      <w:b/>
                    </w:rPr>
                  </w:pPr>
                  <w:proofErr w:type="spellStart"/>
                  <w:r>
                    <w:rPr>
                      <w:rFonts w:cs="Arial"/>
                      <w:b/>
                    </w:rPr>
                    <w:t>Perang</w:t>
                  </w:r>
                  <w:proofErr w:type="spellEnd"/>
                  <w:r>
                    <w:rPr>
                      <w:rFonts w:cs="Arial"/>
                      <w:b/>
                    </w:rPr>
                    <w:t xml:space="preserve"> Johor Jambi</w:t>
                  </w:r>
                </w:p>
                <w:p w:rsidR="00E16D93" w:rsidRPr="001F0ED5" w:rsidRDefault="00E16D93" w:rsidP="0070672A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</w:p>
    <w:p w:rsidR="0070672A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b/>
          <w:bCs/>
          <w:noProof/>
          <w:sz w:val="21"/>
          <w:szCs w:val="21"/>
          <w:lang w:val="ms-MY" w:eastAsia="zh-CN"/>
        </w:rPr>
        <w:pict>
          <v:shape id="_x0000_s1260" type="#_x0000_t202" style="position:absolute;left:0;text-align:left;margin-left:8.4pt;margin-top:9.45pt;width:239.25pt;height:40.55pt;z-index:251918336;mso-width-relative:margin;mso-height-relative:margin">
            <v:textbox style="mso-next-textbox:#_x0000_s1260">
              <w:txbxContent>
                <w:p w:rsidR="00E16D93" w:rsidRPr="00F60D7D" w:rsidRDefault="00E16D93" w:rsidP="0070672A">
                  <w:pPr>
                    <w:tabs>
                      <w:tab w:val="left" w:pos="284"/>
                      <w:tab w:val="left" w:pos="567"/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Laksamana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Tun</w:t>
                  </w:r>
                  <w:proofErr w:type="spellEnd"/>
                  <w:r>
                    <w:rPr>
                      <w:rFonts w:cs="Arial"/>
                    </w:rPr>
                    <w:t xml:space="preserve"> Abdul </w:t>
                  </w:r>
                  <w:proofErr w:type="spellStart"/>
                  <w:r>
                    <w:rPr>
                      <w:rFonts w:cs="Arial"/>
                    </w:rPr>
                    <w:t>Jamil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telah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menyelamatkan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kerajaan</w:t>
                  </w:r>
                  <w:proofErr w:type="spellEnd"/>
                  <w:r>
                    <w:rPr>
                      <w:rFonts w:cs="Arial"/>
                    </w:rPr>
                    <w:t xml:space="preserve"> Johor </w:t>
                  </w:r>
                  <w:proofErr w:type="spellStart"/>
                  <w:r>
                    <w:rPr>
                      <w:rFonts w:cs="Arial"/>
                    </w:rPr>
                    <w:t>daripada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terus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merosot</w:t>
                  </w:r>
                  <w:proofErr w:type="spellEnd"/>
                </w:p>
                <w:p w:rsidR="00E16D93" w:rsidRPr="00F60D7D" w:rsidRDefault="00E16D93" w:rsidP="0070672A">
                  <w:pPr>
                    <w:spacing w:after="0"/>
                  </w:pPr>
                </w:p>
              </w:txbxContent>
            </v:textbox>
          </v:shape>
        </w:pic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CE738E" w:rsidRPr="00344178" w:rsidRDefault="00CE738E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  <w:t>Bagaimanakah beliau melakukan perkara tersebut?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A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Meminta bantuan Bugis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B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Memantapkan strategi perang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C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Mengiktiraf kemerdekaan Jambi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Mengadakan pakatan dengan Belanda</w:t>
      </w:r>
    </w:p>
    <w:p w:rsidR="006A2CDF" w:rsidRDefault="006A2CD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70672A" w:rsidRPr="00344178" w:rsidRDefault="006A2CD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lastRenderedPageBreak/>
        <w:t xml:space="preserve">58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70672A" w:rsidRPr="00344178">
        <w:rPr>
          <w:rFonts w:cstheme="minorHAnsi"/>
          <w:noProof/>
          <w:sz w:val="21"/>
          <w:szCs w:val="21"/>
          <w:lang w:val="ms-MY"/>
        </w:rPr>
        <w:t>Apakah kesan tindakan berikut?</w:t>
      </w:r>
    </w:p>
    <w:p w:rsidR="0070672A" w:rsidRPr="00344178" w:rsidRDefault="00B47C5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B47C5F">
        <w:rPr>
          <w:rFonts w:cstheme="minorHAnsi"/>
          <w:noProof/>
          <w:sz w:val="21"/>
          <w:szCs w:val="21"/>
          <w:lang w:val="ms-MY" w:eastAsia="zh-CN"/>
        </w:rPr>
        <w:pict>
          <v:shape id="_x0000_s1258" type="#_x0000_t202" style="position:absolute;left:0;text-align:left;margin-left:12.95pt;margin-top:2.2pt;width:214.1pt;height:61.5pt;z-index:251915264;mso-width-relative:margin;mso-height-relative:margin" fillcolor="white [3212]" strokecolor="black [3213]">
            <v:textbox style="mso-next-textbox:#_x0000_s1258">
              <w:txbxContent>
                <w:p w:rsidR="00E16D93" w:rsidRPr="009D7202" w:rsidRDefault="00E16D93" w:rsidP="0070672A">
                  <w:pPr>
                    <w:tabs>
                      <w:tab w:val="left" w:pos="2977"/>
                      <w:tab w:val="left" w:pos="326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</w:rPr>
                  </w:pPr>
                  <w:proofErr w:type="spellStart"/>
                  <w:r>
                    <w:rPr>
                      <w:rFonts w:cs="Wingdings"/>
                    </w:rPr>
                    <w:t>Pada</w:t>
                  </w:r>
                  <w:proofErr w:type="spellEnd"/>
                  <w:r>
                    <w:rPr>
                      <w:rFonts w:cs="Wingdings"/>
                    </w:rPr>
                    <w:t xml:space="preserve"> </w:t>
                  </w:r>
                  <w:proofErr w:type="spellStart"/>
                  <w:r>
                    <w:rPr>
                      <w:rFonts w:cs="Wingdings"/>
                    </w:rPr>
                    <w:t>tahun</w:t>
                  </w:r>
                  <w:proofErr w:type="spellEnd"/>
                  <w:r>
                    <w:rPr>
                      <w:rFonts w:cs="Wingdings"/>
                    </w:rPr>
                    <w:t xml:space="preserve"> 1677, </w:t>
                  </w:r>
                  <w:proofErr w:type="spellStart"/>
                  <w:r>
                    <w:rPr>
                      <w:rFonts w:cs="Wingdings"/>
                    </w:rPr>
                    <w:t>Laksamana</w:t>
                  </w:r>
                  <w:proofErr w:type="spellEnd"/>
                  <w:r>
                    <w:rPr>
                      <w:rFonts w:cs="Wingdings"/>
                    </w:rPr>
                    <w:t xml:space="preserve"> </w:t>
                  </w:r>
                  <w:proofErr w:type="spellStart"/>
                  <w:r>
                    <w:rPr>
                      <w:rFonts w:cs="Wingdings"/>
                    </w:rPr>
                    <w:t>Tun</w:t>
                  </w:r>
                  <w:proofErr w:type="spellEnd"/>
                  <w:r>
                    <w:rPr>
                      <w:rFonts w:cs="Wingdings"/>
                    </w:rPr>
                    <w:t xml:space="preserve"> Abdul </w:t>
                  </w:r>
                  <w:proofErr w:type="spellStart"/>
                  <w:r>
                    <w:rPr>
                      <w:rFonts w:cs="Wingdings"/>
                    </w:rPr>
                    <w:t>Jamil</w:t>
                  </w:r>
                  <w:proofErr w:type="spellEnd"/>
                  <w:r>
                    <w:rPr>
                      <w:rFonts w:cs="Wingdings"/>
                    </w:rPr>
                    <w:t xml:space="preserve"> </w:t>
                  </w:r>
                  <w:proofErr w:type="spellStart"/>
                  <w:r>
                    <w:rPr>
                      <w:rFonts w:cs="Wingdings"/>
                    </w:rPr>
                    <w:t>melantik</w:t>
                  </w:r>
                  <w:proofErr w:type="spellEnd"/>
                  <w:r>
                    <w:rPr>
                      <w:rFonts w:cs="Wingdings"/>
                    </w:rPr>
                    <w:t xml:space="preserve"> </w:t>
                  </w:r>
                  <w:proofErr w:type="spellStart"/>
                  <w:r>
                    <w:rPr>
                      <w:rFonts w:cs="Wingdings"/>
                    </w:rPr>
                    <w:t>menantunya</w:t>
                  </w:r>
                  <w:proofErr w:type="spellEnd"/>
                  <w:r>
                    <w:rPr>
                      <w:rFonts w:cs="Wingdings"/>
                    </w:rPr>
                    <w:t xml:space="preserve"> </w:t>
                  </w:r>
                  <w:proofErr w:type="spellStart"/>
                  <w:r>
                    <w:rPr>
                      <w:rFonts w:cs="Wingdings"/>
                    </w:rPr>
                    <w:t>menjadi</w:t>
                  </w:r>
                  <w:proofErr w:type="spellEnd"/>
                  <w:r>
                    <w:rPr>
                      <w:rFonts w:cs="Wingdings"/>
                    </w:rPr>
                    <w:t xml:space="preserve"> Sultan Johor </w:t>
                  </w:r>
                  <w:proofErr w:type="spellStart"/>
                  <w:r>
                    <w:rPr>
                      <w:rFonts w:cs="Wingdings"/>
                    </w:rPr>
                    <w:t>dengan</w:t>
                  </w:r>
                  <w:proofErr w:type="spellEnd"/>
                  <w:r>
                    <w:rPr>
                      <w:rFonts w:cs="Wingdings"/>
                    </w:rPr>
                    <w:t xml:space="preserve"> </w:t>
                  </w:r>
                  <w:proofErr w:type="spellStart"/>
                  <w:r>
                    <w:rPr>
                      <w:rFonts w:cs="Wingdings"/>
                    </w:rPr>
                    <w:t>menggunakan</w:t>
                  </w:r>
                  <w:proofErr w:type="spellEnd"/>
                  <w:r>
                    <w:rPr>
                      <w:rFonts w:cs="Wingdings"/>
                    </w:rPr>
                    <w:t xml:space="preserve"> </w:t>
                  </w:r>
                  <w:proofErr w:type="spellStart"/>
                  <w:r>
                    <w:rPr>
                      <w:rFonts w:cs="Wingdings"/>
                    </w:rPr>
                    <w:t>gelaran</w:t>
                  </w:r>
                  <w:proofErr w:type="spellEnd"/>
                  <w:r>
                    <w:rPr>
                      <w:rFonts w:cs="Wingdings"/>
                    </w:rPr>
                    <w:t xml:space="preserve"> Sultan Ibrahim Shah</w:t>
                  </w:r>
                </w:p>
                <w:p w:rsidR="00E16D93" w:rsidRPr="003474A2" w:rsidRDefault="00E16D93" w:rsidP="0070672A"/>
              </w:txbxContent>
            </v:textbox>
          </v:shape>
        </w:pic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I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Persengkataan pembesar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II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Kehilangan kuasa sultan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III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Kekukuhan kuasa pembesar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IV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Perdagangan Johor terjejas</w:t>
      </w:r>
    </w:p>
    <w:p w:rsidR="00E41721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</w:p>
    <w:p w:rsidR="0070672A" w:rsidRPr="00344178" w:rsidRDefault="00E4172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70672A" w:rsidRPr="00344178">
        <w:rPr>
          <w:rFonts w:cstheme="minorHAnsi"/>
          <w:b/>
          <w:bCs/>
          <w:noProof/>
          <w:sz w:val="21"/>
          <w:szCs w:val="21"/>
          <w:lang w:val="ms-MY"/>
        </w:rPr>
        <w:t>A</w:t>
      </w:r>
      <w:r w:rsidR="0070672A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70672A" w:rsidRPr="00344178">
        <w:rPr>
          <w:rFonts w:cstheme="minorHAnsi"/>
          <w:noProof/>
          <w:sz w:val="21"/>
          <w:szCs w:val="21"/>
          <w:lang w:val="ms-MY"/>
        </w:rPr>
        <w:t>I dan II</w:t>
      </w:r>
      <w:r w:rsidR="0070672A"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 </w:t>
      </w:r>
      <w:r w:rsidR="0070672A"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C </w:t>
      </w:r>
      <w:r w:rsidR="0070672A"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70672A" w:rsidRPr="00344178">
        <w:rPr>
          <w:rFonts w:cstheme="minorHAnsi"/>
          <w:noProof/>
          <w:sz w:val="21"/>
          <w:szCs w:val="21"/>
          <w:lang w:val="ms-MY"/>
        </w:rPr>
        <w:t>II dan III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 dan IV</w:t>
      </w:r>
      <w:r w:rsidRPr="00344178">
        <w:rPr>
          <w:rFonts w:cstheme="minorHAnsi"/>
          <w:noProof/>
          <w:sz w:val="21"/>
          <w:szCs w:val="21"/>
          <w:lang w:val="ms-MY"/>
        </w:rPr>
        <w:tab/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III dan IV</w:t>
      </w:r>
    </w:p>
    <w:p w:rsidR="007674F9" w:rsidRPr="00344178" w:rsidRDefault="007674F9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b/>
          <w:bCs/>
          <w:noProof/>
          <w:sz w:val="21"/>
          <w:szCs w:val="21"/>
          <w:lang w:val="ms-MY"/>
        </w:rPr>
      </w:pPr>
    </w:p>
    <w:p w:rsidR="0070672A" w:rsidRPr="00344178" w:rsidRDefault="006A2CD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59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70672A" w:rsidRPr="00344178">
        <w:rPr>
          <w:rFonts w:cstheme="minorHAnsi"/>
          <w:noProof/>
          <w:sz w:val="21"/>
          <w:szCs w:val="21"/>
          <w:lang w:val="ms-MY"/>
        </w:rPr>
        <w:t>Gambar di bawah menunjukkan anak raja Bugis lima bersaudara.</w:t>
      </w:r>
    </w:p>
    <w:p w:rsidR="0070672A" w:rsidRPr="0034417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5080</wp:posOffset>
            </wp:positionV>
            <wp:extent cx="2324100" cy="2019300"/>
            <wp:effectExtent l="1905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E41721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ab/>
      </w: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400C38" w:rsidRDefault="00400C38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70672A" w:rsidRPr="00344178" w:rsidRDefault="00E4172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>
        <w:rPr>
          <w:rFonts w:cstheme="minorHAnsi"/>
          <w:noProof/>
          <w:sz w:val="21"/>
          <w:szCs w:val="21"/>
          <w:lang w:val="ms-MY"/>
        </w:rPr>
        <w:tab/>
      </w:r>
      <w:r w:rsidR="0070672A" w:rsidRPr="00344178">
        <w:rPr>
          <w:rFonts w:cstheme="minorHAnsi"/>
          <w:noProof/>
          <w:sz w:val="21"/>
          <w:szCs w:val="21"/>
          <w:lang w:val="ms-MY"/>
        </w:rPr>
        <w:t>Bagaimanakah orang Bugis mengukuhkan pengaruh mereka di Johor?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A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M</w:t>
      </w:r>
      <w:r w:rsidRPr="00344178">
        <w:rPr>
          <w:rFonts w:cstheme="minorHAnsi"/>
          <w:noProof/>
          <w:sz w:val="21"/>
          <w:szCs w:val="21"/>
          <w:lang w:val="ms-MY"/>
        </w:rPr>
        <w:t>eminta bantuan luar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B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bCs/>
          <w:noProof/>
          <w:sz w:val="21"/>
          <w:szCs w:val="21"/>
          <w:lang w:val="ms-MY"/>
        </w:rPr>
        <w:t>Mengukuhkan pertahanan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C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Merangka perlembagaan negeri</w:t>
      </w:r>
    </w:p>
    <w:p w:rsidR="0070672A" w:rsidRPr="00344178" w:rsidRDefault="0070672A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 xml:space="preserve">D 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Mengahwini anak raja tempatan</w:t>
      </w:r>
    </w:p>
    <w:p w:rsidR="00DC17F5" w:rsidRPr="00344178" w:rsidRDefault="00DC17F5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9323FC" w:rsidRPr="00344178" w:rsidRDefault="006A2CDF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>60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="00E16D93" w:rsidRPr="00344178">
        <w:rPr>
          <w:rFonts w:cstheme="minorHAnsi"/>
          <w:noProof/>
          <w:sz w:val="21"/>
          <w:szCs w:val="21"/>
          <w:lang w:val="ms-MY"/>
        </w:rPr>
        <w:t xml:space="preserve">Apakah tindakan Sultan Mahmud berikutan serangan Portugis </w:t>
      </w:r>
      <w:r w:rsidR="000A6761" w:rsidRPr="00344178">
        <w:rPr>
          <w:rFonts w:cstheme="minorHAnsi"/>
          <w:noProof/>
          <w:sz w:val="21"/>
          <w:szCs w:val="21"/>
          <w:lang w:val="ms-MY"/>
        </w:rPr>
        <w:t>ke atas Bentan pada tahun 1528?</w:t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A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Menyerang Melaka</w:t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B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Berundur ke Kampar</w:t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C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Mendirikan kerajaan sementara di Pagoh</w:t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  <w:t>D</w:t>
      </w:r>
      <w:r w:rsidRPr="00344178">
        <w:rPr>
          <w:rFonts w:cstheme="minorHAnsi"/>
          <w:b/>
          <w:bCs/>
          <w:noProof/>
          <w:sz w:val="21"/>
          <w:szCs w:val="21"/>
          <w:lang w:val="ms-MY"/>
        </w:rPr>
        <w:tab/>
      </w:r>
      <w:r w:rsidRPr="00344178">
        <w:rPr>
          <w:rFonts w:cstheme="minorHAnsi"/>
          <w:noProof/>
          <w:sz w:val="21"/>
          <w:szCs w:val="21"/>
          <w:lang w:val="ms-MY"/>
        </w:rPr>
        <w:t>Berlindung dengan kerajaan Pahang</w:t>
      </w:r>
    </w:p>
    <w:p w:rsidR="00EE60C6" w:rsidRPr="00344178" w:rsidRDefault="00EE60C6" w:rsidP="00CE738E">
      <w:pPr>
        <w:tabs>
          <w:tab w:val="left" w:pos="284"/>
          <w:tab w:val="left" w:pos="567"/>
          <w:tab w:val="left" w:pos="2977"/>
          <w:tab w:val="left" w:pos="3261"/>
        </w:tabs>
        <w:spacing w:after="0" w:line="240" w:lineRule="auto"/>
        <w:ind w:left="284" w:hanging="284"/>
        <w:rPr>
          <w:rFonts w:cstheme="minorHAnsi"/>
          <w:noProof/>
          <w:sz w:val="21"/>
          <w:szCs w:val="21"/>
          <w:lang w:val="ms-MY"/>
        </w:rPr>
      </w:pPr>
    </w:p>
    <w:p w:rsidR="00EE60C6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_____________Selamat Menjawab_____________</w:t>
      </w:r>
    </w:p>
    <w:p w:rsidR="000A6761" w:rsidRPr="00344178" w:rsidRDefault="000A6761" w:rsidP="00CE738E">
      <w:pPr>
        <w:tabs>
          <w:tab w:val="left" w:pos="284"/>
          <w:tab w:val="left" w:pos="567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sz w:val="21"/>
          <w:szCs w:val="21"/>
          <w:lang w:val="ms-MY"/>
        </w:rPr>
      </w:pPr>
      <w:r w:rsidRPr="00344178">
        <w:rPr>
          <w:rFonts w:cstheme="minorHAnsi"/>
          <w:noProof/>
          <w:sz w:val="21"/>
          <w:szCs w:val="21"/>
          <w:lang w:val="ms-MY"/>
        </w:rPr>
        <w:t>ABS 2011</w:t>
      </w:r>
    </w:p>
    <w:sectPr w:rsidR="000A6761" w:rsidRPr="00344178" w:rsidSect="00E41721">
      <w:type w:val="continuous"/>
      <w:pgSz w:w="11906" w:h="16838"/>
      <w:pgMar w:top="990" w:right="566" w:bottom="990" w:left="709" w:header="708" w:footer="288" w:gutter="0"/>
      <w:cols w:num="2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F33" w:rsidRDefault="00FA2F33" w:rsidP="00EE60C6">
      <w:pPr>
        <w:spacing w:after="0" w:line="240" w:lineRule="auto"/>
      </w:pPr>
      <w:r>
        <w:separator/>
      </w:r>
    </w:p>
  </w:endnote>
  <w:endnote w:type="continuationSeparator" w:id="0">
    <w:p w:rsidR="00FA2F33" w:rsidRDefault="00FA2F33" w:rsidP="00EE6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7532"/>
      <w:docPartObj>
        <w:docPartGallery w:val="Page Numbers (Bottom of Page)"/>
        <w:docPartUnique/>
      </w:docPartObj>
    </w:sdtPr>
    <w:sdtContent>
      <w:p w:rsidR="00E16D93" w:rsidRDefault="00B47C5F">
        <w:pPr>
          <w:pStyle w:val="Footer"/>
          <w:jc w:val="center"/>
        </w:pPr>
        <w:fldSimple w:instr=" PAGE   \* MERGEFORMAT ">
          <w:r w:rsidR="002B684D">
            <w:rPr>
              <w:noProof/>
            </w:rPr>
            <w:t>1</w:t>
          </w:r>
        </w:fldSimple>
      </w:p>
    </w:sdtContent>
  </w:sdt>
  <w:p w:rsidR="00E16D93" w:rsidRDefault="00E16D9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F33" w:rsidRDefault="00FA2F33" w:rsidP="00EE60C6">
      <w:pPr>
        <w:spacing w:after="0" w:line="240" w:lineRule="auto"/>
      </w:pPr>
      <w:r>
        <w:separator/>
      </w:r>
    </w:p>
  </w:footnote>
  <w:footnote w:type="continuationSeparator" w:id="0">
    <w:p w:rsidR="00FA2F33" w:rsidRDefault="00FA2F33" w:rsidP="00EE6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F69A1"/>
    <w:multiLevelType w:val="hybridMultilevel"/>
    <w:tmpl w:val="0B1A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62755"/>
    <w:multiLevelType w:val="hybridMultilevel"/>
    <w:tmpl w:val="B1F23A1E"/>
    <w:lvl w:ilvl="0" w:tplc="78B06D4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36D0A"/>
    <w:multiLevelType w:val="hybridMultilevel"/>
    <w:tmpl w:val="DE6E9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433F3"/>
    <w:multiLevelType w:val="hybridMultilevel"/>
    <w:tmpl w:val="5EAC4274"/>
    <w:lvl w:ilvl="0" w:tplc="4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B474EE7"/>
    <w:multiLevelType w:val="hybridMultilevel"/>
    <w:tmpl w:val="6B565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955C3"/>
    <w:multiLevelType w:val="hybridMultilevel"/>
    <w:tmpl w:val="A344EB36"/>
    <w:lvl w:ilvl="0" w:tplc="2666685C">
      <w:numFmt w:val="bullet"/>
      <w:lvlText w:val="·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91644"/>
    <w:multiLevelType w:val="hybridMultilevel"/>
    <w:tmpl w:val="D3202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4D51FA"/>
    <w:multiLevelType w:val="hybridMultilevel"/>
    <w:tmpl w:val="4E068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E063EB"/>
    <w:multiLevelType w:val="hybridMultilevel"/>
    <w:tmpl w:val="42D2BFF0"/>
    <w:lvl w:ilvl="0" w:tplc="A754B24A">
      <w:start w:val="1"/>
      <w:numFmt w:val="upperLetter"/>
      <w:lvlText w:val="%1"/>
      <w:lvlJc w:val="left"/>
      <w:pPr>
        <w:tabs>
          <w:tab w:val="num" w:pos="720"/>
        </w:tabs>
        <w:ind w:left="720" w:hanging="360"/>
      </w:pPr>
      <w:rPr>
        <w:rFonts w:hint="eastAsia"/>
        <w:b/>
        <w:i w:val="0"/>
      </w:rPr>
    </w:lvl>
    <w:lvl w:ilvl="1" w:tplc="4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2104B0"/>
    <w:multiLevelType w:val="hybridMultilevel"/>
    <w:tmpl w:val="258A62EA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9C6"/>
    <w:multiLevelType w:val="hybridMultilevel"/>
    <w:tmpl w:val="AA5E8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A311F7"/>
    <w:multiLevelType w:val="hybridMultilevel"/>
    <w:tmpl w:val="BA48D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5D2A35"/>
    <w:multiLevelType w:val="hybridMultilevel"/>
    <w:tmpl w:val="C2F82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DA7DB3"/>
    <w:multiLevelType w:val="hybridMultilevel"/>
    <w:tmpl w:val="324CE872"/>
    <w:lvl w:ilvl="0" w:tplc="4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08D6BD3"/>
    <w:multiLevelType w:val="hybridMultilevel"/>
    <w:tmpl w:val="96AA808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B33399"/>
    <w:multiLevelType w:val="hybridMultilevel"/>
    <w:tmpl w:val="65B2B502"/>
    <w:lvl w:ilvl="0" w:tplc="2666685C">
      <w:numFmt w:val="bullet"/>
      <w:lvlText w:val="·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EB7CF0"/>
    <w:multiLevelType w:val="hybridMultilevel"/>
    <w:tmpl w:val="B28C2C72"/>
    <w:lvl w:ilvl="0" w:tplc="2666685C">
      <w:numFmt w:val="bullet"/>
      <w:lvlText w:val="·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0374E"/>
    <w:multiLevelType w:val="hybridMultilevel"/>
    <w:tmpl w:val="E8165A98"/>
    <w:lvl w:ilvl="0" w:tplc="4409000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plc="4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1A2140"/>
    <w:multiLevelType w:val="hybridMultilevel"/>
    <w:tmpl w:val="BDEA5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423657"/>
    <w:multiLevelType w:val="hybridMultilevel"/>
    <w:tmpl w:val="0D248496"/>
    <w:lvl w:ilvl="0" w:tplc="2666685C">
      <w:numFmt w:val="bullet"/>
      <w:lvlText w:val="·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033987"/>
    <w:multiLevelType w:val="hybridMultilevel"/>
    <w:tmpl w:val="3E1ABAF2"/>
    <w:lvl w:ilvl="0" w:tplc="4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7534A5"/>
    <w:multiLevelType w:val="hybridMultilevel"/>
    <w:tmpl w:val="8376B6F2"/>
    <w:lvl w:ilvl="0" w:tplc="44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4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5F0A13"/>
    <w:multiLevelType w:val="hybridMultilevel"/>
    <w:tmpl w:val="397259D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590DBE"/>
    <w:multiLevelType w:val="hybridMultilevel"/>
    <w:tmpl w:val="ED0A5F6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FF4F79"/>
    <w:multiLevelType w:val="hybridMultilevel"/>
    <w:tmpl w:val="10C80D62"/>
    <w:lvl w:ilvl="0" w:tplc="2666685C">
      <w:numFmt w:val="bullet"/>
      <w:lvlText w:val="·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677A26"/>
    <w:multiLevelType w:val="hybridMultilevel"/>
    <w:tmpl w:val="9138A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FB4D40"/>
    <w:multiLevelType w:val="hybridMultilevel"/>
    <w:tmpl w:val="985CAD78"/>
    <w:lvl w:ilvl="0" w:tplc="4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C73E7C"/>
    <w:multiLevelType w:val="hybridMultilevel"/>
    <w:tmpl w:val="C85E5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A6102E"/>
    <w:multiLevelType w:val="hybridMultilevel"/>
    <w:tmpl w:val="B55CF6EC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7C0DE7"/>
    <w:multiLevelType w:val="hybridMultilevel"/>
    <w:tmpl w:val="F42CD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161D99"/>
    <w:multiLevelType w:val="hybridMultilevel"/>
    <w:tmpl w:val="7C0A2FFE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9250C0"/>
    <w:multiLevelType w:val="hybridMultilevel"/>
    <w:tmpl w:val="42B6B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1E1827"/>
    <w:multiLevelType w:val="hybridMultilevel"/>
    <w:tmpl w:val="A502A684"/>
    <w:lvl w:ilvl="0" w:tplc="9126D6B0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D8750D"/>
    <w:multiLevelType w:val="hybridMultilevel"/>
    <w:tmpl w:val="6C821BA0"/>
    <w:lvl w:ilvl="0" w:tplc="4409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nsid w:val="63A9237D"/>
    <w:multiLevelType w:val="hybridMultilevel"/>
    <w:tmpl w:val="50EE49E0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BE4253"/>
    <w:multiLevelType w:val="hybridMultilevel"/>
    <w:tmpl w:val="36B0848A"/>
    <w:lvl w:ilvl="0" w:tplc="4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7574C37"/>
    <w:multiLevelType w:val="hybridMultilevel"/>
    <w:tmpl w:val="280A6188"/>
    <w:lvl w:ilvl="0" w:tplc="A754B24A">
      <w:start w:val="1"/>
      <w:numFmt w:val="upperLetter"/>
      <w:lvlText w:val="%1"/>
      <w:lvlJc w:val="left"/>
      <w:pPr>
        <w:tabs>
          <w:tab w:val="num" w:pos="1080"/>
        </w:tabs>
        <w:ind w:left="1080" w:hanging="360"/>
      </w:pPr>
      <w:rPr>
        <w:rFonts w:hint="eastAsia"/>
        <w:b/>
        <w:i w:val="0"/>
      </w:rPr>
    </w:lvl>
    <w:lvl w:ilvl="1" w:tplc="4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C91503C"/>
    <w:multiLevelType w:val="hybridMultilevel"/>
    <w:tmpl w:val="9C8E8D9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2D5605"/>
    <w:multiLevelType w:val="hybridMultilevel"/>
    <w:tmpl w:val="807C83A0"/>
    <w:lvl w:ilvl="0" w:tplc="A754B24A">
      <w:start w:val="1"/>
      <w:numFmt w:val="upperLetter"/>
      <w:lvlText w:val="%1"/>
      <w:lvlJc w:val="left"/>
      <w:pPr>
        <w:tabs>
          <w:tab w:val="num" w:pos="720"/>
        </w:tabs>
        <w:ind w:left="720" w:hanging="360"/>
      </w:pPr>
      <w:rPr>
        <w:rFonts w:hint="eastAsia"/>
        <w:b/>
        <w:i w:val="0"/>
      </w:rPr>
    </w:lvl>
    <w:lvl w:ilvl="1" w:tplc="4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30017EE"/>
    <w:multiLevelType w:val="hybridMultilevel"/>
    <w:tmpl w:val="6D364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115E9B"/>
    <w:multiLevelType w:val="hybridMultilevel"/>
    <w:tmpl w:val="62106EE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AA2A23"/>
    <w:multiLevelType w:val="hybridMultilevel"/>
    <w:tmpl w:val="57A0F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641557"/>
    <w:multiLevelType w:val="hybridMultilevel"/>
    <w:tmpl w:val="E0166414"/>
    <w:lvl w:ilvl="0" w:tplc="4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D46074"/>
    <w:multiLevelType w:val="hybridMultilevel"/>
    <w:tmpl w:val="FDF8A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D932C7"/>
    <w:multiLevelType w:val="hybridMultilevel"/>
    <w:tmpl w:val="966E7B3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5"/>
  </w:num>
  <w:num w:numId="4">
    <w:abstractNumId w:val="24"/>
  </w:num>
  <w:num w:numId="5">
    <w:abstractNumId w:val="5"/>
  </w:num>
  <w:num w:numId="6">
    <w:abstractNumId w:val="16"/>
  </w:num>
  <w:num w:numId="7">
    <w:abstractNumId w:val="30"/>
  </w:num>
  <w:num w:numId="8">
    <w:abstractNumId w:val="28"/>
  </w:num>
  <w:num w:numId="9">
    <w:abstractNumId w:val="26"/>
  </w:num>
  <w:num w:numId="10">
    <w:abstractNumId w:val="34"/>
  </w:num>
  <w:num w:numId="11">
    <w:abstractNumId w:val="9"/>
  </w:num>
  <w:num w:numId="12">
    <w:abstractNumId w:val="14"/>
  </w:num>
  <w:num w:numId="13">
    <w:abstractNumId w:val="23"/>
  </w:num>
  <w:num w:numId="14">
    <w:abstractNumId w:val="44"/>
  </w:num>
  <w:num w:numId="15">
    <w:abstractNumId w:val="40"/>
  </w:num>
  <w:num w:numId="16">
    <w:abstractNumId w:val="37"/>
  </w:num>
  <w:num w:numId="17">
    <w:abstractNumId w:val="31"/>
  </w:num>
  <w:num w:numId="18">
    <w:abstractNumId w:val="25"/>
  </w:num>
  <w:num w:numId="19">
    <w:abstractNumId w:val="0"/>
  </w:num>
  <w:num w:numId="20">
    <w:abstractNumId w:val="6"/>
  </w:num>
  <w:num w:numId="21">
    <w:abstractNumId w:val="29"/>
  </w:num>
  <w:num w:numId="22">
    <w:abstractNumId w:val="39"/>
  </w:num>
  <w:num w:numId="23">
    <w:abstractNumId w:val="41"/>
  </w:num>
  <w:num w:numId="24">
    <w:abstractNumId w:val="27"/>
  </w:num>
  <w:num w:numId="25">
    <w:abstractNumId w:val="12"/>
  </w:num>
  <w:num w:numId="26">
    <w:abstractNumId w:val="7"/>
  </w:num>
  <w:num w:numId="27">
    <w:abstractNumId w:val="43"/>
  </w:num>
  <w:num w:numId="28">
    <w:abstractNumId w:val="4"/>
  </w:num>
  <w:num w:numId="29">
    <w:abstractNumId w:val="18"/>
  </w:num>
  <w:num w:numId="30">
    <w:abstractNumId w:val="11"/>
  </w:num>
  <w:num w:numId="31">
    <w:abstractNumId w:val="2"/>
  </w:num>
  <w:num w:numId="32">
    <w:abstractNumId w:val="42"/>
  </w:num>
  <w:num w:numId="33">
    <w:abstractNumId w:val="13"/>
  </w:num>
  <w:num w:numId="34">
    <w:abstractNumId w:val="8"/>
  </w:num>
  <w:num w:numId="35">
    <w:abstractNumId w:val="17"/>
  </w:num>
  <w:num w:numId="36">
    <w:abstractNumId w:val="35"/>
  </w:num>
  <w:num w:numId="37">
    <w:abstractNumId w:val="1"/>
  </w:num>
  <w:num w:numId="38">
    <w:abstractNumId w:val="3"/>
  </w:num>
  <w:num w:numId="39">
    <w:abstractNumId w:val="21"/>
  </w:num>
  <w:num w:numId="40">
    <w:abstractNumId w:val="20"/>
  </w:num>
  <w:num w:numId="41">
    <w:abstractNumId w:val="10"/>
  </w:num>
  <w:num w:numId="42">
    <w:abstractNumId w:val="32"/>
  </w:num>
  <w:num w:numId="43">
    <w:abstractNumId w:val="36"/>
  </w:num>
  <w:num w:numId="44">
    <w:abstractNumId w:val="33"/>
  </w:num>
  <w:num w:numId="45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1649F"/>
    <w:rsid w:val="0000074B"/>
    <w:rsid w:val="00020E74"/>
    <w:rsid w:val="00031598"/>
    <w:rsid w:val="00047CC1"/>
    <w:rsid w:val="0007205E"/>
    <w:rsid w:val="000A58BF"/>
    <w:rsid w:val="000A6761"/>
    <w:rsid w:val="000C37EE"/>
    <w:rsid w:val="001026EE"/>
    <w:rsid w:val="001202B9"/>
    <w:rsid w:val="001314D4"/>
    <w:rsid w:val="00136DF8"/>
    <w:rsid w:val="00165FFD"/>
    <w:rsid w:val="00166945"/>
    <w:rsid w:val="00167536"/>
    <w:rsid w:val="001712DD"/>
    <w:rsid w:val="001E0EB0"/>
    <w:rsid w:val="001E3422"/>
    <w:rsid w:val="001F0ED5"/>
    <w:rsid w:val="001F108C"/>
    <w:rsid w:val="00205DFB"/>
    <w:rsid w:val="00226A95"/>
    <w:rsid w:val="00231432"/>
    <w:rsid w:val="00251739"/>
    <w:rsid w:val="002A2B63"/>
    <w:rsid w:val="002B684D"/>
    <w:rsid w:val="002D4FD4"/>
    <w:rsid w:val="002E3816"/>
    <w:rsid w:val="00313534"/>
    <w:rsid w:val="00314D20"/>
    <w:rsid w:val="0032100E"/>
    <w:rsid w:val="00340D5B"/>
    <w:rsid w:val="00344178"/>
    <w:rsid w:val="003474A2"/>
    <w:rsid w:val="00354C22"/>
    <w:rsid w:val="0036136A"/>
    <w:rsid w:val="00372A86"/>
    <w:rsid w:val="00395D87"/>
    <w:rsid w:val="003B7D0E"/>
    <w:rsid w:val="003C4357"/>
    <w:rsid w:val="003E760F"/>
    <w:rsid w:val="00400C38"/>
    <w:rsid w:val="00413976"/>
    <w:rsid w:val="004239AD"/>
    <w:rsid w:val="00434103"/>
    <w:rsid w:val="0044067E"/>
    <w:rsid w:val="00441C2A"/>
    <w:rsid w:val="00470E56"/>
    <w:rsid w:val="0049508B"/>
    <w:rsid w:val="00496FA7"/>
    <w:rsid w:val="004B4F66"/>
    <w:rsid w:val="004D40DC"/>
    <w:rsid w:val="00507626"/>
    <w:rsid w:val="00513B2F"/>
    <w:rsid w:val="0051649F"/>
    <w:rsid w:val="00540D0A"/>
    <w:rsid w:val="00547688"/>
    <w:rsid w:val="00553D58"/>
    <w:rsid w:val="00570F89"/>
    <w:rsid w:val="005B7B52"/>
    <w:rsid w:val="005E32D7"/>
    <w:rsid w:val="005F1457"/>
    <w:rsid w:val="005F6A74"/>
    <w:rsid w:val="00611B7F"/>
    <w:rsid w:val="00637AA9"/>
    <w:rsid w:val="00644B8A"/>
    <w:rsid w:val="00683F33"/>
    <w:rsid w:val="00686D14"/>
    <w:rsid w:val="00690CA7"/>
    <w:rsid w:val="006A2CDF"/>
    <w:rsid w:val="006A4365"/>
    <w:rsid w:val="006B7E0C"/>
    <w:rsid w:val="006C27E6"/>
    <w:rsid w:val="006F333D"/>
    <w:rsid w:val="00704835"/>
    <w:rsid w:val="0070672A"/>
    <w:rsid w:val="007256AD"/>
    <w:rsid w:val="00744347"/>
    <w:rsid w:val="007674F9"/>
    <w:rsid w:val="00791C8B"/>
    <w:rsid w:val="007A3EF2"/>
    <w:rsid w:val="007B6677"/>
    <w:rsid w:val="007B6D39"/>
    <w:rsid w:val="007D7571"/>
    <w:rsid w:val="007F6677"/>
    <w:rsid w:val="008044DC"/>
    <w:rsid w:val="008130A8"/>
    <w:rsid w:val="00820089"/>
    <w:rsid w:val="00824BA8"/>
    <w:rsid w:val="008278A8"/>
    <w:rsid w:val="008347DB"/>
    <w:rsid w:val="00852853"/>
    <w:rsid w:val="008608F3"/>
    <w:rsid w:val="00860B98"/>
    <w:rsid w:val="00861F80"/>
    <w:rsid w:val="00895995"/>
    <w:rsid w:val="008A6123"/>
    <w:rsid w:val="008B0D72"/>
    <w:rsid w:val="008D27EB"/>
    <w:rsid w:val="008D67D7"/>
    <w:rsid w:val="008E2879"/>
    <w:rsid w:val="008E7AA5"/>
    <w:rsid w:val="008F05A1"/>
    <w:rsid w:val="00912686"/>
    <w:rsid w:val="009177F0"/>
    <w:rsid w:val="009323FC"/>
    <w:rsid w:val="00933105"/>
    <w:rsid w:val="00946819"/>
    <w:rsid w:val="00971AD9"/>
    <w:rsid w:val="00977B62"/>
    <w:rsid w:val="00977F9C"/>
    <w:rsid w:val="00984D37"/>
    <w:rsid w:val="00995A9C"/>
    <w:rsid w:val="009A4712"/>
    <w:rsid w:val="009C2A4C"/>
    <w:rsid w:val="009C2C42"/>
    <w:rsid w:val="009C6F99"/>
    <w:rsid w:val="009D7202"/>
    <w:rsid w:val="009F5D13"/>
    <w:rsid w:val="009F668A"/>
    <w:rsid w:val="00A03125"/>
    <w:rsid w:val="00A10E51"/>
    <w:rsid w:val="00A264F7"/>
    <w:rsid w:val="00A365AA"/>
    <w:rsid w:val="00A67C1A"/>
    <w:rsid w:val="00A76AA4"/>
    <w:rsid w:val="00A8129D"/>
    <w:rsid w:val="00A823BF"/>
    <w:rsid w:val="00A92C42"/>
    <w:rsid w:val="00A978F7"/>
    <w:rsid w:val="00B47C5F"/>
    <w:rsid w:val="00B75188"/>
    <w:rsid w:val="00B8232A"/>
    <w:rsid w:val="00B90379"/>
    <w:rsid w:val="00BA28D5"/>
    <w:rsid w:val="00BC3285"/>
    <w:rsid w:val="00BC758F"/>
    <w:rsid w:val="00C031A0"/>
    <w:rsid w:val="00C15CB9"/>
    <w:rsid w:val="00C15F09"/>
    <w:rsid w:val="00C51333"/>
    <w:rsid w:val="00C5361E"/>
    <w:rsid w:val="00C56BE4"/>
    <w:rsid w:val="00C63B77"/>
    <w:rsid w:val="00C71AC6"/>
    <w:rsid w:val="00C919B8"/>
    <w:rsid w:val="00C91D7D"/>
    <w:rsid w:val="00CD2B89"/>
    <w:rsid w:val="00CD5E52"/>
    <w:rsid w:val="00CD6322"/>
    <w:rsid w:val="00CE738E"/>
    <w:rsid w:val="00D15CFE"/>
    <w:rsid w:val="00D3362C"/>
    <w:rsid w:val="00D71310"/>
    <w:rsid w:val="00DA54B5"/>
    <w:rsid w:val="00DC17F5"/>
    <w:rsid w:val="00DC4DF1"/>
    <w:rsid w:val="00DD7F64"/>
    <w:rsid w:val="00DF538C"/>
    <w:rsid w:val="00E1191A"/>
    <w:rsid w:val="00E16D93"/>
    <w:rsid w:val="00E16E9C"/>
    <w:rsid w:val="00E16EA7"/>
    <w:rsid w:val="00E26B41"/>
    <w:rsid w:val="00E365C9"/>
    <w:rsid w:val="00E41721"/>
    <w:rsid w:val="00E505A3"/>
    <w:rsid w:val="00E85367"/>
    <w:rsid w:val="00E86D50"/>
    <w:rsid w:val="00EA606F"/>
    <w:rsid w:val="00EB31CF"/>
    <w:rsid w:val="00EB4885"/>
    <w:rsid w:val="00EB711D"/>
    <w:rsid w:val="00EC2E57"/>
    <w:rsid w:val="00EC7FB8"/>
    <w:rsid w:val="00EE60C6"/>
    <w:rsid w:val="00F033A3"/>
    <w:rsid w:val="00F14CC8"/>
    <w:rsid w:val="00F2135C"/>
    <w:rsid w:val="00F44718"/>
    <w:rsid w:val="00F561E5"/>
    <w:rsid w:val="00F60D7D"/>
    <w:rsid w:val="00F6297F"/>
    <w:rsid w:val="00F76A43"/>
    <w:rsid w:val="00F81B6D"/>
    <w:rsid w:val="00F96779"/>
    <w:rsid w:val="00FA2F33"/>
    <w:rsid w:val="00FA61DD"/>
    <w:rsid w:val="00FB3447"/>
    <w:rsid w:val="00FE08CC"/>
    <w:rsid w:val="00FF0929"/>
    <w:rsid w:val="00FF6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4" type="connector" idref="#_x0000_s1265"/>
        <o:r id="V:Rule5" type="connector" idref="#_x0000_s1261"/>
        <o:r id="V:Rule6" type="connector" idref="#_x0000_s1263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D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5164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7E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E60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60C6"/>
  </w:style>
  <w:style w:type="paragraph" w:styleId="Footer">
    <w:name w:val="footer"/>
    <w:basedOn w:val="Normal"/>
    <w:link w:val="FooterChar"/>
    <w:uiPriority w:val="99"/>
    <w:unhideWhenUsed/>
    <w:rsid w:val="00EE60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0C6"/>
  </w:style>
  <w:style w:type="paragraph" w:styleId="NormalWeb">
    <w:name w:val="Normal (Web)"/>
    <w:basedOn w:val="Normal"/>
    <w:uiPriority w:val="99"/>
    <w:semiHidden/>
    <w:unhideWhenUsed/>
    <w:rsid w:val="00A92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39DE2-4251-42AC-8DD8-630F3B6A6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2226</Words>
  <Characters>12692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13</cp:revision>
  <cp:lastPrinted>2010-05-10T04:09:00Z</cp:lastPrinted>
  <dcterms:created xsi:type="dcterms:W3CDTF">2011-07-14T06:03:00Z</dcterms:created>
  <dcterms:modified xsi:type="dcterms:W3CDTF">2011-08-09T00:58:00Z</dcterms:modified>
</cp:coreProperties>
</file>